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4882" w14:textId="2C83F128" w:rsidR="00E45F5C" w:rsidRPr="000F5D68" w:rsidRDefault="00E45F5C" w:rsidP="00C97941">
      <w:pPr>
        <w:jc w:val="center"/>
        <w:rPr>
          <w:b/>
          <w:sz w:val="40"/>
          <w:szCs w:val="20"/>
        </w:rPr>
      </w:pPr>
      <w:r w:rsidRPr="000F5D68">
        <w:rPr>
          <w:rFonts w:hint="eastAsia"/>
          <w:b/>
          <w:sz w:val="40"/>
          <w:szCs w:val="20"/>
        </w:rPr>
        <w:t xml:space="preserve">Chu </w:t>
      </w:r>
      <w:proofErr w:type="spellStart"/>
      <w:r w:rsidRPr="000F5D68">
        <w:rPr>
          <w:rFonts w:hint="eastAsia"/>
          <w:b/>
          <w:sz w:val="40"/>
          <w:szCs w:val="20"/>
        </w:rPr>
        <w:t>Chu</w:t>
      </w:r>
      <w:proofErr w:type="spellEnd"/>
      <w:r w:rsidR="00471434">
        <w:rPr>
          <w:b/>
          <w:sz w:val="40"/>
          <w:szCs w:val="20"/>
        </w:rPr>
        <w:t xml:space="preserve"> </w:t>
      </w:r>
      <w:r w:rsidR="00471434" w:rsidRPr="008863E5">
        <w:rPr>
          <w:b/>
          <w:sz w:val="32"/>
          <w:szCs w:val="16"/>
        </w:rPr>
        <w:t>(She/Her)</w:t>
      </w:r>
    </w:p>
    <w:p w14:paraId="6997004B" w14:textId="5F9FA0BE" w:rsidR="00DC749B" w:rsidRPr="00DC749B" w:rsidRDefault="00DC749B" w:rsidP="00DC749B">
      <w:pPr>
        <w:jc w:val="center"/>
        <w:rPr>
          <w:sz w:val="22"/>
          <w:szCs w:val="22"/>
        </w:rPr>
      </w:pPr>
      <w:r w:rsidRPr="00DC749B">
        <w:rPr>
          <w:sz w:val="22"/>
          <w:szCs w:val="22"/>
        </w:rPr>
        <w:t>603 E. Daniel Street</w:t>
      </w:r>
      <w:r>
        <w:rPr>
          <w:sz w:val="22"/>
          <w:szCs w:val="22"/>
        </w:rPr>
        <w:t xml:space="preserve">, </w:t>
      </w:r>
      <w:r w:rsidRPr="00DC749B">
        <w:rPr>
          <w:sz w:val="22"/>
          <w:szCs w:val="22"/>
        </w:rPr>
        <w:t>Champaign, IL, 61820</w:t>
      </w:r>
    </w:p>
    <w:p w14:paraId="3499C504" w14:textId="77777777" w:rsidR="00597373" w:rsidRDefault="008D79D2" w:rsidP="00BA6D36">
      <w:pPr>
        <w:jc w:val="center"/>
        <w:rPr>
          <w:rStyle w:val="Hyperlink"/>
          <w:sz w:val="22"/>
          <w:szCs w:val="22"/>
        </w:rPr>
      </w:pPr>
      <w:r w:rsidRPr="000F5D68">
        <w:rPr>
          <w:sz w:val="22"/>
          <w:szCs w:val="22"/>
        </w:rPr>
        <w:t>(</w:t>
      </w:r>
      <w:r w:rsidR="00E45F5C" w:rsidRPr="000F5D68">
        <w:rPr>
          <w:rFonts w:hint="eastAsia"/>
          <w:sz w:val="22"/>
          <w:szCs w:val="22"/>
        </w:rPr>
        <w:t>615)</w:t>
      </w:r>
      <w:r w:rsidR="00C97941" w:rsidRPr="000F5D68">
        <w:rPr>
          <w:sz w:val="22"/>
          <w:szCs w:val="22"/>
        </w:rPr>
        <w:t xml:space="preserve"> </w:t>
      </w:r>
      <w:r w:rsidR="00E45F5C" w:rsidRPr="000F5D68">
        <w:rPr>
          <w:rFonts w:hint="eastAsia"/>
          <w:sz w:val="22"/>
          <w:szCs w:val="22"/>
        </w:rPr>
        <w:t xml:space="preserve">925-0567 </w:t>
      </w:r>
      <w:r w:rsidR="00C97941" w:rsidRPr="000F5D68">
        <w:rPr>
          <w:rFonts w:hint="eastAsia"/>
          <w:sz w:val="22"/>
          <w:szCs w:val="22"/>
        </w:rPr>
        <w:sym w:font="Symbol" w:char="F0B7"/>
      </w:r>
      <w:r w:rsidR="00E45F5C" w:rsidRPr="000F5D68">
        <w:rPr>
          <w:rFonts w:hint="eastAsia"/>
          <w:sz w:val="22"/>
          <w:szCs w:val="22"/>
        </w:rPr>
        <w:t xml:space="preserve"> </w:t>
      </w:r>
      <w:hyperlink r:id="rId8" w:history="1">
        <w:r w:rsidR="00BA6D36" w:rsidRPr="00C91F39">
          <w:rPr>
            <w:rStyle w:val="Hyperlink"/>
            <w:sz w:val="22"/>
            <w:szCs w:val="22"/>
          </w:rPr>
          <w:t xml:space="preserve">chuchu2@illinois.edu </w:t>
        </w:r>
        <w:r w:rsidR="00BA6D36" w:rsidRPr="00C91F39">
          <w:rPr>
            <w:rStyle w:val="Hyperlink"/>
            <w:rFonts w:hint="eastAsia"/>
            <w:sz w:val="22"/>
            <w:szCs w:val="22"/>
          </w:rPr>
          <w:sym w:font="Symbol" w:char="F0B7"/>
        </w:r>
      </w:hyperlink>
    </w:p>
    <w:p w14:paraId="30237C46" w14:textId="189BB9B8" w:rsidR="00471434" w:rsidRPr="00BA6D36" w:rsidRDefault="00000000" w:rsidP="00BA6D36">
      <w:pPr>
        <w:jc w:val="center"/>
        <w:rPr>
          <w:color w:val="0000FF" w:themeColor="hyperlink"/>
          <w:sz w:val="22"/>
          <w:szCs w:val="22"/>
          <w:u w:val="single"/>
        </w:rPr>
      </w:pPr>
      <w:hyperlink r:id="rId9" w:history="1">
        <w:r w:rsidR="00BA6D36" w:rsidRPr="0005590A">
          <w:rPr>
            <w:rStyle w:val="Hyperlink"/>
            <w:sz w:val="22"/>
            <w:szCs w:val="22"/>
          </w:rPr>
          <w:t xml:space="preserve"> </w:t>
        </w:r>
        <w:r w:rsidR="00597373" w:rsidRPr="0005590A">
          <w:rPr>
            <w:rStyle w:val="Hyperlink"/>
            <w:sz w:val="22"/>
            <w:szCs w:val="22"/>
          </w:rPr>
          <w:t>School Website</w:t>
        </w:r>
      </w:hyperlink>
      <w:r w:rsidR="00597373">
        <w:rPr>
          <w:sz w:val="22"/>
          <w:szCs w:val="22"/>
        </w:rPr>
        <w:t xml:space="preserve"> | </w:t>
      </w:r>
      <w:hyperlink r:id="rId10" w:history="1">
        <w:r w:rsidR="00BA6D36">
          <w:rPr>
            <w:rStyle w:val="Hyperlink"/>
          </w:rPr>
          <w:t>Personal Website</w:t>
        </w:r>
      </w:hyperlink>
    </w:p>
    <w:p w14:paraId="3242AF65" w14:textId="77777777" w:rsidR="00FA44C3" w:rsidRPr="00D651CD" w:rsidRDefault="00FA44C3" w:rsidP="00AE5ACF">
      <w:pPr>
        <w:rPr>
          <w:sz w:val="20"/>
        </w:rPr>
      </w:pPr>
    </w:p>
    <w:p w14:paraId="347B0CBE" w14:textId="77777777" w:rsidR="00FA44C3" w:rsidRDefault="00FA44C3" w:rsidP="005E7254">
      <w:pPr>
        <w:pBdr>
          <w:bottom w:val="single" w:sz="6" w:space="1" w:color="auto"/>
        </w:pBdr>
        <w:rPr>
          <w:b/>
        </w:rPr>
      </w:pPr>
    </w:p>
    <w:p w14:paraId="6D63B6B0" w14:textId="52D79BA6" w:rsidR="00445950" w:rsidRPr="000F5D68" w:rsidRDefault="005C114E" w:rsidP="005E7254">
      <w:pPr>
        <w:pBdr>
          <w:bottom w:val="single" w:sz="6" w:space="1" w:color="auto"/>
        </w:pBdr>
        <w:rPr>
          <w:b/>
        </w:rPr>
      </w:pPr>
      <w:r w:rsidRPr="000F5D68">
        <w:rPr>
          <w:b/>
        </w:rPr>
        <w:t>EDUCATION</w:t>
      </w:r>
    </w:p>
    <w:p w14:paraId="7E02AB81" w14:textId="0A83DD2B" w:rsidR="00E45F5C" w:rsidRPr="000F5D68" w:rsidRDefault="00E45F5C" w:rsidP="001D072E">
      <w:r w:rsidRPr="000F5D68">
        <w:t xml:space="preserve">University of Illinois at Urbana-Champaign      </w:t>
      </w:r>
      <w:r w:rsidR="00445950" w:rsidRPr="000F5D68">
        <w:t xml:space="preserve">          </w:t>
      </w:r>
      <w:r w:rsidR="001D072E" w:rsidRPr="000F5D68">
        <w:t xml:space="preserve">      </w:t>
      </w:r>
      <w:r w:rsidR="00445950" w:rsidRPr="000F5D68">
        <w:t xml:space="preserve">   </w:t>
      </w:r>
      <w:r w:rsidRPr="000F5D68">
        <w:t xml:space="preserve">  </w:t>
      </w:r>
      <w:r w:rsidR="0005590A">
        <w:t xml:space="preserve">                        </w:t>
      </w:r>
      <w:r w:rsidRPr="000F5D68">
        <w:t>May 202</w:t>
      </w:r>
      <w:r w:rsidR="003A7AEF" w:rsidRPr="000F5D68">
        <w:t>4</w:t>
      </w:r>
      <w:r w:rsidR="00ED7981" w:rsidRPr="00ED7981">
        <w:t xml:space="preserve"> </w:t>
      </w:r>
      <w:r w:rsidR="00ED7981">
        <w:t>(</w:t>
      </w:r>
      <w:r w:rsidR="00ED7981" w:rsidRPr="000F5D68">
        <w:t>expected</w:t>
      </w:r>
      <w:r w:rsidRPr="000F5D68">
        <w:t>)</w:t>
      </w:r>
    </w:p>
    <w:p w14:paraId="477A7FAE" w14:textId="0B2AB8BF" w:rsidR="00E45F5C" w:rsidRDefault="00E45F5C" w:rsidP="008863E5">
      <w:pPr>
        <w:ind w:left="720" w:hanging="450"/>
      </w:pPr>
      <w:r w:rsidRPr="000F5D68">
        <w:t xml:space="preserve">Ph.D. </w:t>
      </w:r>
      <w:r w:rsidR="00D232E3" w:rsidRPr="000F5D68">
        <w:t>Candidate</w:t>
      </w:r>
      <w:r w:rsidR="00907725">
        <w:t xml:space="preserve"> (ABD)</w:t>
      </w:r>
      <w:r w:rsidRPr="000F5D68">
        <w:t xml:space="preserve"> </w:t>
      </w:r>
      <w:r w:rsidR="00D232E3" w:rsidRPr="000F5D68">
        <w:t>in</w:t>
      </w:r>
      <w:r w:rsidRPr="000F5D68">
        <w:t xml:space="preserve"> </w:t>
      </w:r>
      <w:r w:rsidR="004D3171" w:rsidRPr="000F5D68">
        <w:t>I/O</w:t>
      </w:r>
      <w:r w:rsidRPr="000F5D68">
        <w:t xml:space="preserve"> Psychology</w:t>
      </w:r>
      <w:r w:rsidR="004D3171" w:rsidRPr="000F5D68">
        <w:t xml:space="preserve"> with Minor in Quantitative Psychology</w:t>
      </w:r>
      <w:r w:rsidR="0005590A">
        <w:t xml:space="preserve"> </w:t>
      </w:r>
    </w:p>
    <w:p w14:paraId="00724A89" w14:textId="02116CA8" w:rsidR="00860C67" w:rsidRPr="00B61698" w:rsidRDefault="00860C67" w:rsidP="008863E5">
      <w:pPr>
        <w:pStyle w:val="ListParagraph"/>
        <w:numPr>
          <w:ilvl w:val="0"/>
          <w:numId w:val="11"/>
        </w:numPr>
        <w:ind w:hanging="450"/>
        <w:rPr>
          <w:sz w:val="21"/>
          <w:szCs w:val="21"/>
        </w:rPr>
      </w:pPr>
      <w:r w:rsidRPr="00B61698">
        <w:rPr>
          <w:sz w:val="21"/>
          <w:szCs w:val="21"/>
        </w:rPr>
        <w:t xml:space="preserve">Dissertation title: </w:t>
      </w:r>
      <w:r w:rsidR="006C7221" w:rsidRPr="00B61698">
        <w:rPr>
          <w:sz w:val="21"/>
          <w:szCs w:val="21"/>
        </w:rPr>
        <w:t>Development of an</w:t>
      </w:r>
      <w:r w:rsidR="006C7221">
        <w:rPr>
          <w:sz w:val="21"/>
          <w:szCs w:val="21"/>
        </w:rPr>
        <w:t xml:space="preserve"> AI-powered</w:t>
      </w:r>
      <w:r w:rsidR="006C7221" w:rsidRPr="00B61698">
        <w:rPr>
          <w:sz w:val="21"/>
          <w:szCs w:val="21"/>
        </w:rPr>
        <w:t xml:space="preserve"> Career Guidance Chatbot Prototype </w:t>
      </w:r>
    </w:p>
    <w:p w14:paraId="2110D5A1" w14:textId="026142AF" w:rsidR="00860C67" w:rsidRDefault="00860C67" w:rsidP="008863E5">
      <w:pPr>
        <w:pStyle w:val="ListParagraph"/>
        <w:numPr>
          <w:ilvl w:val="0"/>
          <w:numId w:val="11"/>
        </w:numPr>
        <w:ind w:hanging="450"/>
        <w:rPr>
          <w:sz w:val="21"/>
          <w:szCs w:val="21"/>
        </w:rPr>
      </w:pPr>
      <w:r>
        <w:rPr>
          <w:sz w:val="21"/>
          <w:szCs w:val="21"/>
        </w:rPr>
        <w:t>Dissertation committee members:</w:t>
      </w:r>
      <w:r w:rsidR="00B61698">
        <w:rPr>
          <w:sz w:val="21"/>
          <w:szCs w:val="21"/>
        </w:rPr>
        <w:t xml:space="preserve"> James Rounds (Chair), Fred Oswald, R. Chris Fraley, Bo Zhang, Kevin Hoff, </w:t>
      </w:r>
      <w:proofErr w:type="spellStart"/>
      <w:r w:rsidR="00B61698">
        <w:rPr>
          <w:sz w:val="21"/>
          <w:szCs w:val="21"/>
        </w:rPr>
        <w:t>Tianjun</w:t>
      </w:r>
      <w:proofErr w:type="spellEnd"/>
      <w:r w:rsidR="00B61698">
        <w:rPr>
          <w:sz w:val="21"/>
          <w:szCs w:val="21"/>
        </w:rPr>
        <w:t xml:space="preserve"> Sun</w:t>
      </w:r>
    </w:p>
    <w:p w14:paraId="167BF84D" w14:textId="55614C65" w:rsidR="00FE221F" w:rsidRPr="008863E5" w:rsidRDefault="006F1897" w:rsidP="008863E5">
      <w:pPr>
        <w:pStyle w:val="ListParagraph"/>
        <w:numPr>
          <w:ilvl w:val="0"/>
          <w:numId w:val="11"/>
        </w:numPr>
        <w:ind w:hanging="450"/>
        <w:rPr>
          <w:sz w:val="21"/>
          <w:szCs w:val="21"/>
        </w:rPr>
      </w:pPr>
      <w:r w:rsidRPr="006F1897">
        <w:rPr>
          <w:sz w:val="21"/>
          <w:szCs w:val="21"/>
        </w:rPr>
        <w:t>Anticipated date of dissertation defense: May 2024</w:t>
      </w:r>
    </w:p>
    <w:p w14:paraId="30F1BC3C" w14:textId="77777777" w:rsidR="00532948" w:rsidRPr="008863E5" w:rsidRDefault="00532948" w:rsidP="008863E5">
      <w:pPr>
        <w:ind w:left="720" w:hanging="450"/>
        <w:rPr>
          <w:sz w:val="12"/>
          <w:szCs w:val="12"/>
        </w:rPr>
      </w:pPr>
    </w:p>
    <w:p w14:paraId="2273856A" w14:textId="0839AFA7" w:rsidR="00AA2610" w:rsidRDefault="00AA2610" w:rsidP="00AA2610">
      <w:r w:rsidRPr="000F5D68">
        <w:t xml:space="preserve">University of Illinois at Urbana-Champaign                           </w:t>
      </w:r>
      <w:r>
        <w:t xml:space="preserve">                        </w:t>
      </w:r>
    </w:p>
    <w:p w14:paraId="198EB82A" w14:textId="1D06A1A2" w:rsidR="004D3171" w:rsidRPr="000F5D68" w:rsidRDefault="004D3171" w:rsidP="008863E5">
      <w:pPr>
        <w:ind w:left="720" w:hanging="450"/>
      </w:pPr>
      <w:r w:rsidRPr="000F5D68">
        <w:t xml:space="preserve">M.S. in </w:t>
      </w:r>
      <w:r w:rsidR="0005590A">
        <w:t>I/O</w:t>
      </w:r>
      <w:r w:rsidRPr="000F5D68">
        <w:t xml:space="preserve"> Psychology                                  </w:t>
      </w:r>
      <w:r w:rsidR="00445950" w:rsidRPr="000F5D68">
        <w:t xml:space="preserve">           </w:t>
      </w:r>
      <w:r w:rsidR="001D072E" w:rsidRPr="000F5D68">
        <w:t xml:space="preserve">         </w:t>
      </w:r>
      <w:r w:rsidR="00445950" w:rsidRPr="000F5D68">
        <w:t xml:space="preserve"> </w:t>
      </w:r>
      <w:r w:rsidR="0005590A">
        <w:t xml:space="preserve">                             </w:t>
      </w:r>
      <w:r w:rsidR="008863E5">
        <w:t xml:space="preserve"> </w:t>
      </w:r>
      <w:r w:rsidR="0005590A">
        <w:t xml:space="preserve">       </w:t>
      </w:r>
      <w:r w:rsidR="00F75C55">
        <w:t xml:space="preserve">     </w:t>
      </w:r>
      <w:r w:rsidRPr="000F5D68">
        <w:t>May 2021</w:t>
      </w:r>
    </w:p>
    <w:p w14:paraId="38032B25" w14:textId="103F985B" w:rsidR="00E45F5C" w:rsidRPr="000F5D68" w:rsidRDefault="00E45F5C" w:rsidP="00AA2610">
      <w:pPr>
        <w:ind w:left="270"/>
      </w:pPr>
      <w:r w:rsidRPr="000F5D68">
        <w:rPr>
          <w:rFonts w:hint="eastAsia"/>
        </w:rPr>
        <w:t>B</w:t>
      </w:r>
      <w:r w:rsidR="004D3171" w:rsidRPr="000F5D68">
        <w:t>.S.</w:t>
      </w:r>
      <w:r w:rsidRPr="000F5D68">
        <w:rPr>
          <w:rFonts w:hint="eastAsia"/>
        </w:rPr>
        <w:t xml:space="preserve"> in</w:t>
      </w:r>
      <w:r w:rsidR="004D3171" w:rsidRPr="000F5D68">
        <w:t xml:space="preserve"> Statistics and</w:t>
      </w:r>
      <w:r w:rsidRPr="000F5D68">
        <w:rPr>
          <w:rFonts w:hint="eastAsia"/>
        </w:rPr>
        <w:t xml:space="preserve"> I/O Psychology</w:t>
      </w:r>
      <w:r w:rsidR="004D3171" w:rsidRPr="000F5D68">
        <w:t xml:space="preserve"> (awarded with High </w:t>
      </w:r>
      <w:r w:rsidR="00B844CB" w:rsidRPr="000F5D68">
        <w:t xml:space="preserve">Distinction)  </w:t>
      </w:r>
      <w:r w:rsidRPr="000F5D68">
        <w:rPr>
          <w:rFonts w:hint="eastAsia"/>
        </w:rPr>
        <w:t xml:space="preserve"> </w:t>
      </w:r>
      <w:r w:rsidR="004D3171" w:rsidRPr="000F5D68">
        <w:t xml:space="preserve"> </w:t>
      </w:r>
      <w:r w:rsidRPr="000F5D68">
        <w:rPr>
          <w:rFonts w:hint="eastAsia"/>
        </w:rPr>
        <w:t xml:space="preserve"> </w:t>
      </w:r>
      <w:r w:rsidR="00445950" w:rsidRPr="000F5D68">
        <w:t xml:space="preserve">     </w:t>
      </w:r>
      <w:r w:rsidR="001D072E" w:rsidRPr="000F5D68">
        <w:t xml:space="preserve">  </w:t>
      </w:r>
      <w:r w:rsidR="00B844CB">
        <w:t xml:space="preserve"> </w:t>
      </w:r>
      <w:r w:rsidR="004D3171" w:rsidRPr="000F5D68">
        <w:rPr>
          <w:rFonts w:hint="eastAsia"/>
        </w:rPr>
        <w:t>December 2017</w:t>
      </w:r>
    </w:p>
    <w:p w14:paraId="0D04C086" w14:textId="77777777" w:rsidR="00C97941" w:rsidRPr="000F5D68" w:rsidRDefault="00C97941" w:rsidP="00C97941">
      <w:pPr>
        <w:pBdr>
          <w:bottom w:val="single" w:sz="6" w:space="1" w:color="auto"/>
        </w:pBdr>
        <w:rPr>
          <w:b/>
        </w:rPr>
      </w:pPr>
    </w:p>
    <w:p w14:paraId="6BE95EF4" w14:textId="0BCC4C08" w:rsidR="00C97941" w:rsidRPr="000F5D68" w:rsidRDefault="00C97941" w:rsidP="005E7254">
      <w:pPr>
        <w:pBdr>
          <w:bottom w:val="single" w:sz="6" w:space="1" w:color="auto"/>
        </w:pBdr>
        <w:rPr>
          <w:b/>
        </w:rPr>
      </w:pPr>
      <w:r w:rsidRPr="000F5D68">
        <w:rPr>
          <w:b/>
        </w:rPr>
        <w:t>RESEARCH INTERESTS</w:t>
      </w:r>
    </w:p>
    <w:p w14:paraId="2EF13FF5" w14:textId="77777777" w:rsidR="00066EEE" w:rsidRPr="000F1DE6" w:rsidRDefault="00066EEE" w:rsidP="00066EEE">
      <w:pPr>
        <w:pStyle w:val="ListParagraph"/>
        <w:numPr>
          <w:ilvl w:val="0"/>
          <w:numId w:val="4"/>
        </w:numPr>
        <w:jc w:val="both"/>
        <w:rPr>
          <w:bCs/>
          <w:u w:val="single"/>
        </w:rPr>
      </w:pPr>
      <w:r w:rsidRPr="000F5D68">
        <w:rPr>
          <w:bCs/>
        </w:rPr>
        <w:t xml:space="preserve">Artificial </w:t>
      </w:r>
      <w:r>
        <w:rPr>
          <w:bCs/>
        </w:rPr>
        <w:t>I</w:t>
      </w:r>
      <w:r w:rsidRPr="000F5D68">
        <w:rPr>
          <w:bCs/>
        </w:rPr>
        <w:t>ntelligence</w:t>
      </w:r>
      <w:r>
        <w:rPr>
          <w:bCs/>
        </w:rPr>
        <w:t xml:space="preserve"> Tools</w:t>
      </w:r>
      <w:r w:rsidRPr="000F5D68">
        <w:rPr>
          <w:bCs/>
        </w:rPr>
        <w:t xml:space="preserve"> </w:t>
      </w:r>
    </w:p>
    <w:p w14:paraId="782F5EDC" w14:textId="77777777" w:rsidR="00066EEE" w:rsidRPr="000F1DE6" w:rsidRDefault="00066EEE" w:rsidP="00066EEE">
      <w:pPr>
        <w:pStyle w:val="ListParagraph"/>
        <w:numPr>
          <w:ilvl w:val="1"/>
          <w:numId w:val="4"/>
        </w:numPr>
        <w:jc w:val="both"/>
        <w:rPr>
          <w:bCs/>
          <w:u w:val="single"/>
        </w:rPr>
      </w:pPr>
      <w:r>
        <w:rPr>
          <w:bCs/>
        </w:rPr>
        <w:t>N</w:t>
      </w:r>
      <w:r w:rsidRPr="000F5D68">
        <w:rPr>
          <w:bCs/>
        </w:rPr>
        <w:t>atural language processing</w:t>
      </w:r>
      <w:r>
        <w:rPr>
          <w:bCs/>
        </w:rPr>
        <w:t xml:space="preserve"> and</w:t>
      </w:r>
      <w:r w:rsidRPr="000F5D68">
        <w:rPr>
          <w:bCs/>
        </w:rPr>
        <w:t xml:space="preserve"> machine learning</w:t>
      </w:r>
      <w:r>
        <w:rPr>
          <w:bCs/>
        </w:rPr>
        <w:t xml:space="preserve"> methods</w:t>
      </w:r>
    </w:p>
    <w:p w14:paraId="4C571B5A" w14:textId="03799987" w:rsidR="00066EEE" w:rsidRPr="000F1DE6" w:rsidRDefault="00E611E2" w:rsidP="00066EEE">
      <w:pPr>
        <w:pStyle w:val="ListParagraph"/>
        <w:numPr>
          <w:ilvl w:val="1"/>
          <w:numId w:val="4"/>
        </w:numPr>
        <w:jc w:val="both"/>
        <w:rPr>
          <w:bCs/>
          <w:u w:val="single"/>
        </w:rPr>
      </w:pPr>
      <w:r>
        <w:rPr>
          <w:bCs/>
        </w:rPr>
        <w:t>Developing e</w:t>
      </w:r>
      <w:r w:rsidR="00066EEE">
        <w:rPr>
          <w:bCs/>
        </w:rPr>
        <w:t>quitable career guidance chatbot</w:t>
      </w:r>
      <w:r w:rsidR="00291931">
        <w:rPr>
          <w:bCs/>
        </w:rPr>
        <w:t xml:space="preserve"> for workers across career stages</w:t>
      </w:r>
    </w:p>
    <w:p w14:paraId="36658E1A" w14:textId="4FFFCDB5" w:rsidR="00F75C55" w:rsidRPr="002168D3" w:rsidRDefault="00066EEE" w:rsidP="00F75C55">
      <w:pPr>
        <w:pStyle w:val="ListParagraph"/>
        <w:numPr>
          <w:ilvl w:val="1"/>
          <w:numId w:val="4"/>
        </w:numPr>
        <w:jc w:val="both"/>
        <w:rPr>
          <w:bCs/>
          <w:u w:val="single"/>
        </w:rPr>
      </w:pPr>
      <w:r>
        <w:rPr>
          <w:bCs/>
        </w:rPr>
        <w:t>Compare AI-based assessment tools and traditional survey instruments</w:t>
      </w:r>
    </w:p>
    <w:p w14:paraId="3F5CA898" w14:textId="77777777" w:rsidR="006E28FC" w:rsidRPr="000F1DE6" w:rsidRDefault="006E28FC" w:rsidP="006E28FC">
      <w:pPr>
        <w:pStyle w:val="ListParagraph"/>
        <w:numPr>
          <w:ilvl w:val="0"/>
          <w:numId w:val="4"/>
        </w:numPr>
        <w:jc w:val="both"/>
        <w:rPr>
          <w:bCs/>
          <w:u w:val="single"/>
        </w:rPr>
      </w:pPr>
      <w:r w:rsidRPr="000F5D68">
        <w:rPr>
          <w:bCs/>
        </w:rPr>
        <w:t>Person-</w:t>
      </w:r>
      <w:r>
        <w:rPr>
          <w:bCs/>
        </w:rPr>
        <w:t>Job (P-J)</w:t>
      </w:r>
      <w:r w:rsidRPr="000F5D68">
        <w:rPr>
          <w:bCs/>
        </w:rPr>
        <w:t xml:space="preserve"> </w:t>
      </w:r>
      <w:r>
        <w:rPr>
          <w:bCs/>
        </w:rPr>
        <w:t>F</w:t>
      </w:r>
      <w:r w:rsidRPr="000F5D68">
        <w:rPr>
          <w:bCs/>
        </w:rPr>
        <w:t xml:space="preserve">it </w:t>
      </w:r>
    </w:p>
    <w:p w14:paraId="60BC9905" w14:textId="77777777" w:rsidR="006E28FC" w:rsidRPr="000F1DE6" w:rsidRDefault="006E28FC" w:rsidP="006E28FC">
      <w:pPr>
        <w:pStyle w:val="ListParagraph"/>
        <w:numPr>
          <w:ilvl w:val="1"/>
          <w:numId w:val="4"/>
        </w:numPr>
        <w:jc w:val="both"/>
        <w:rPr>
          <w:bCs/>
        </w:rPr>
      </w:pPr>
      <w:r>
        <w:rPr>
          <w:bCs/>
        </w:rPr>
        <w:t xml:space="preserve">Integrate public occupation data for P-J fit assessment on diverse work preferences </w:t>
      </w:r>
    </w:p>
    <w:p w14:paraId="3E4751CC" w14:textId="77777777" w:rsidR="006E28FC" w:rsidRPr="000F1DE6" w:rsidRDefault="006E28FC" w:rsidP="006E28FC">
      <w:pPr>
        <w:pStyle w:val="ListParagraph"/>
        <w:numPr>
          <w:ilvl w:val="1"/>
          <w:numId w:val="4"/>
        </w:numPr>
        <w:jc w:val="both"/>
        <w:rPr>
          <w:bCs/>
          <w:u w:val="single"/>
        </w:rPr>
      </w:pPr>
      <w:r>
        <w:rPr>
          <w:bCs/>
        </w:rPr>
        <w:t>Assess P-J fit across multiple trait domains (e.g., interests, values, goals)</w:t>
      </w:r>
    </w:p>
    <w:p w14:paraId="044AA9B1" w14:textId="4BFEB387" w:rsidR="006E28FC" w:rsidRPr="002168D3" w:rsidRDefault="006E28FC" w:rsidP="002168D3">
      <w:pPr>
        <w:pStyle w:val="ListParagraph"/>
        <w:numPr>
          <w:ilvl w:val="1"/>
          <w:numId w:val="4"/>
        </w:numPr>
        <w:jc w:val="both"/>
        <w:rPr>
          <w:bCs/>
          <w:u w:val="single"/>
        </w:rPr>
      </w:pPr>
      <w:r>
        <w:rPr>
          <w:bCs/>
        </w:rPr>
        <w:t xml:space="preserve">Compare the predictive power of various P-J fit metrics for </w:t>
      </w:r>
      <w:r w:rsidRPr="000F5D68">
        <w:rPr>
          <w:bCs/>
        </w:rPr>
        <w:t>work</w:t>
      </w:r>
      <w:r>
        <w:rPr>
          <w:bCs/>
        </w:rPr>
        <w:t xml:space="preserve"> and life</w:t>
      </w:r>
      <w:r w:rsidRPr="000F5D68">
        <w:rPr>
          <w:bCs/>
        </w:rPr>
        <w:t xml:space="preserve"> outcom</w:t>
      </w:r>
      <w:r>
        <w:rPr>
          <w:bCs/>
        </w:rPr>
        <w:t>es</w:t>
      </w:r>
    </w:p>
    <w:p w14:paraId="5D551ABA" w14:textId="14A11FB9" w:rsidR="00471434" w:rsidRPr="000F1DE6" w:rsidRDefault="0005590A" w:rsidP="00471434">
      <w:pPr>
        <w:pStyle w:val="ListParagraph"/>
        <w:numPr>
          <w:ilvl w:val="0"/>
          <w:numId w:val="4"/>
        </w:numPr>
        <w:jc w:val="both"/>
        <w:rPr>
          <w:bCs/>
          <w:u w:val="single"/>
        </w:rPr>
      </w:pPr>
      <w:r>
        <w:rPr>
          <w:bCs/>
        </w:rPr>
        <w:t>Trait</w:t>
      </w:r>
      <w:r w:rsidR="00471434">
        <w:rPr>
          <w:bCs/>
        </w:rPr>
        <w:t xml:space="preserve"> Development and Change</w:t>
      </w:r>
    </w:p>
    <w:p w14:paraId="24EF366D" w14:textId="0679D1C7" w:rsidR="00471434" w:rsidRPr="000F1DE6" w:rsidRDefault="00217103" w:rsidP="00471434">
      <w:pPr>
        <w:pStyle w:val="ListParagraph"/>
        <w:numPr>
          <w:ilvl w:val="1"/>
          <w:numId w:val="4"/>
        </w:numPr>
        <w:jc w:val="both"/>
        <w:rPr>
          <w:bCs/>
        </w:rPr>
      </w:pPr>
      <w:r>
        <w:rPr>
          <w:bCs/>
        </w:rPr>
        <w:t>Estimate trait stability and change</w:t>
      </w:r>
      <w:r w:rsidR="00E611E2">
        <w:rPr>
          <w:bCs/>
        </w:rPr>
        <w:t xml:space="preserve"> across the lifespan</w:t>
      </w:r>
      <w:r>
        <w:rPr>
          <w:bCs/>
        </w:rPr>
        <w:t xml:space="preserve"> (e.g., interests, personality)</w:t>
      </w:r>
    </w:p>
    <w:p w14:paraId="0807B9CF" w14:textId="01E6132E" w:rsidR="00471434" w:rsidRPr="000F1DE6" w:rsidRDefault="00471434" w:rsidP="00471434">
      <w:pPr>
        <w:pStyle w:val="ListParagraph"/>
        <w:numPr>
          <w:ilvl w:val="1"/>
          <w:numId w:val="4"/>
        </w:numPr>
        <w:jc w:val="both"/>
        <w:rPr>
          <w:bCs/>
          <w:u w:val="single"/>
        </w:rPr>
      </w:pPr>
      <w:r>
        <w:rPr>
          <w:bCs/>
        </w:rPr>
        <w:t>Longitudinal</w:t>
      </w:r>
      <w:r w:rsidR="00FE221F">
        <w:rPr>
          <w:bCs/>
        </w:rPr>
        <w:t xml:space="preserve"> </w:t>
      </w:r>
      <w:r w:rsidR="00217103">
        <w:rPr>
          <w:bCs/>
        </w:rPr>
        <w:t xml:space="preserve">statistical </w:t>
      </w:r>
      <w:r>
        <w:rPr>
          <w:bCs/>
        </w:rPr>
        <w:t>methods (e.g.</w:t>
      </w:r>
      <w:r w:rsidR="00E611E2">
        <w:rPr>
          <w:bCs/>
        </w:rPr>
        <w:t>, LGCM, RI-CLPM</w:t>
      </w:r>
      <w:r>
        <w:rPr>
          <w:bCs/>
        </w:rPr>
        <w:t>)</w:t>
      </w:r>
    </w:p>
    <w:p w14:paraId="7DAB8F41" w14:textId="756D3EA5" w:rsidR="00066EEE" w:rsidRPr="00F75C55" w:rsidRDefault="00217103" w:rsidP="00F75C55">
      <w:pPr>
        <w:pStyle w:val="ListParagraph"/>
        <w:numPr>
          <w:ilvl w:val="1"/>
          <w:numId w:val="4"/>
        </w:numPr>
        <w:jc w:val="both"/>
        <w:rPr>
          <w:bCs/>
          <w:u w:val="single"/>
        </w:rPr>
      </w:pPr>
      <w:r>
        <w:rPr>
          <w:bCs/>
        </w:rPr>
        <w:t>Compare the relative importance of various traits’ development</w:t>
      </w:r>
      <w:r w:rsidR="00471434">
        <w:rPr>
          <w:bCs/>
        </w:rPr>
        <w:t xml:space="preserve"> for </w:t>
      </w:r>
      <w:r>
        <w:rPr>
          <w:bCs/>
        </w:rPr>
        <w:t>work</w:t>
      </w:r>
      <w:r w:rsidR="00471434">
        <w:rPr>
          <w:bCs/>
        </w:rPr>
        <w:t xml:space="preserve"> outcomes</w:t>
      </w:r>
    </w:p>
    <w:p w14:paraId="12A5FA8B" w14:textId="77777777" w:rsidR="00C97941" w:rsidRPr="000F5D68" w:rsidRDefault="00C97941" w:rsidP="00C97941">
      <w:pPr>
        <w:pStyle w:val="ListParagraph"/>
        <w:jc w:val="both"/>
        <w:rPr>
          <w:bCs/>
          <w:u w:val="single"/>
        </w:rPr>
      </w:pPr>
    </w:p>
    <w:p w14:paraId="18A19B59" w14:textId="5F260B97" w:rsidR="00445950" w:rsidRPr="000F5D68" w:rsidRDefault="00EE289E" w:rsidP="005E7254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GRANTS, </w:t>
      </w:r>
      <w:r w:rsidR="00455F2E" w:rsidRPr="000F5D68">
        <w:rPr>
          <w:b/>
        </w:rPr>
        <w:t>HONORS &amp; AWARDS</w:t>
      </w:r>
    </w:p>
    <w:p w14:paraId="32D80BB8" w14:textId="37BE7BDA" w:rsidR="002168D3" w:rsidRDefault="002168D3" w:rsidP="002168D3">
      <w:pPr>
        <w:rPr>
          <w:bCs/>
        </w:rPr>
      </w:pPr>
      <w:r>
        <w:rPr>
          <w:bCs/>
        </w:rPr>
        <w:t>Meredith P. Crawford Fellowship, Human Resource Research Organization</w:t>
      </w:r>
      <w:r w:rsidRPr="000F5D68">
        <w:rPr>
          <w:bCs/>
        </w:rPr>
        <w:t xml:space="preserve">  </w:t>
      </w:r>
      <w:r>
        <w:rPr>
          <w:bCs/>
        </w:rPr>
        <w:t xml:space="preserve"> </w:t>
      </w:r>
      <w:r w:rsidRPr="000F5D68">
        <w:rPr>
          <w:bCs/>
        </w:rPr>
        <w:t xml:space="preserve">  </w:t>
      </w:r>
      <w:r>
        <w:rPr>
          <w:bCs/>
        </w:rPr>
        <w:t xml:space="preserve">  </w:t>
      </w:r>
      <w:r w:rsidRPr="000F5D68">
        <w:rPr>
          <w:bCs/>
        </w:rPr>
        <w:t xml:space="preserve">                   2023</w:t>
      </w:r>
    </w:p>
    <w:p w14:paraId="5663198D" w14:textId="05F2CE35" w:rsidR="002168D3" w:rsidRPr="002168D3" w:rsidRDefault="002168D3" w:rsidP="002168D3">
      <w:pPr>
        <w:rPr>
          <w:bCs/>
          <w:i/>
          <w:iCs/>
        </w:rPr>
      </w:pPr>
      <w:r>
        <w:rPr>
          <w:bCs/>
        </w:rPr>
        <w:tab/>
      </w:r>
      <w:r w:rsidRPr="0057353B">
        <w:rPr>
          <w:bCs/>
          <w:i/>
          <w:iCs/>
        </w:rPr>
        <w:t>Amount: $1</w:t>
      </w:r>
      <w:r>
        <w:rPr>
          <w:bCs/>
          <w:i/>
          <w:iCs/>
        </w:rPr>
        <w:t>2,000</w:t>
      </w:r>
      <w:r w:rsidRPr="0057353B">
        <w:rPr>
          <w:bCs/>
          <w:i/>
          <w:iCs/>
        </w:rPr>
        <w:t xml:space="preserve"> </w:t>
      </w:r>
    </w:p>
    <w:p w14:paraId="20BBE7A2" w14:textId="40DC16CA" w:rsidR="008B04D0" w:rsidRDefault="008B04D0" w:rsidP="0083249C">
      <w:pPr>
        <w:rPr>
          <w:bCs/>
        </w:rPr>
      </w:pPr>
      <w:r w:rsidRPr="000F5D68">
        <w:rPr>
          <w:bCs/>
        </w:rPr>
        <w:t xml:space="preserve">SIOP Small Grant, Society of Industrial </w:t>
      </w:r>
      <w:r w:rsidR="00EE289E">
        <w:rPr>
          <w:bCs/>
        </w:rPr>
        <w:t xml:space="preserve">and </w:t>
      </w:r>
      <w:r w:rsidRPr="000F5D68">
        <w:rPr>
          <w:bCs/>
        </w:rPr>
        <w:t xml:space="preserve">Organizational Psychologists        </w:t>
      </w:r>
      <w:r w:rsidR="000F5D68">
        <w:rPr>
          <w:bCs/>
        </w:rPr>
        <w:t xml:space="preserve">  </w:t>
      </w:r>
      <w:r w:rsidRPr="000F5D68">
        <w:rPr>
          <w:bCs/>
        </w:rPr>
        <w:t xml:space="preserve">                   2023</w:t>
      </w:r>
    </w:p>
    <w:p w14:paraId="27989DA4" w14:textId="2D0E0D89" w:rsidR="00D322E7" w:rsidRPr="0057353B" w:rsidRDefault="00D322E7" w:rsidP="0057353B">
      <w:pPr>
        <w:rPr>
          <w:bCs/>
          <w:i/>
          <w:iCs/>
        </w:rPr>
      </w:pPr>
      <w:r>
        <w:rPr>
          <w:bCs/>
        </w:rPr>
        <w:tab/>
      </w:r>
      <w:r w:rsidRPr="0057353B">
        <w:rPr>
          <w:bCs/>
          <w:i/>
          <w:iCs/>
        </w:rPr>
        <w:t xml:space="preserve">Amount: $10,000. Topic: </w:t>
      </w:r>
      <w:r w:rsidR="0057353B" w:rsidRPr="0057353B">
        <w:rPr>
          <w:bCs/>
          <w:i/>
          <w:iCs/>
        </w:rPr>
        <w:t xml:space="preserve">Development and Validation of an </w:t>
      </w:r>
      <w:r w:rsidR="0057353B">
        <w:rPr>
          <w:bCs/>
          <w:i/>
          <w:iCs/>
        </w:rPr>
        <w:t>AI</w:t>
      </w:r>
      <w:r w:rsidR="0057353B" w:rsidRPr="0057353B">
        <w:rPr>
          <w:bCs/>
          <w:i/>
          <w:iCs/>
        </w:rPr>
        <w:t xml:space="preserve"> Career Guidance Chatbot</w:t>
      </w:r>
      <w:r w:rsidR="0057353B" w:rsidRPr="0057353B" w:rsidDel="0057353B">
        <w:rPr>
          <w:bCs/>
          <w:i/>
          <w:iCs/>
        </w:rPr>
        <w:t xml:space="preserve"> </w:t>
      </w:r>
    </w:p>
    <w:p w14:paraId="42EBC4B5" w14:textId="2908A242" w:rsidR="00066EEE" w:rsidRPr="00F75C55" w:rsidRDefault="00D322E7" w:rsidP="0083249C">
      <w:pPr>
        <w:rPr>
          <w:bCs/>
          <w:i/>
          <w:iCs/>
        </w:rPr>
      </w:pPr>
      <w:r w:rsidRPr="0057353B">
        <w:rPr>
          <w:bCs/>
          <w:i/>
          <w:iCs/>
        </w:rPr>
        <w:tab/>
        <w:t xml:space="preserve">PI: </w:t>
      </w:r>
      <w:r w:rsidR="00C23958">
        <w:rPr>
          <w:bCs/>
          <w:i/>
          <w:iCs/>
        </w:rPr>
        <w:t>Chu</w:t>
      </w:r>
      <w:r w:rsidR="003733F4">
        <w:rPr>
          <w:bCs/>
          <w:i/>
          <w:iCs/>
        </w:rPr>
        <w:t>,</w:t>
      </w:r>
      <w:r w:rsidR="00C23958">
        <w:rPr>
          <w:bCs/>
          <w:i/>
          <w:iCs/>
        </w:rPr>
        <w:t xml:space="preserve"> Chu</w:t>
      </w:r>
      <w:r w:rsidR="003733F4">
        <w:rPr>
          <w:bCs/>
          <w:i/>
          <w:iCs/>
        </w:rPr>
        <w:t>.</w:t>
      </w:r>
      <w:r w:rsidRPr="0057353B">
        <w:rPr>
          <w:bCs/>
          <w:i/>
          <w:iCs/>
        </w:rPr>
        <w:t xml:space="preserve"> Co-PI: </w:t>
      </w:r>
      <w:proofErr w:type="spellStart"/>
      <w:r w:rsidR="00C23958">
        <w:rPr>
          <w:bCs/>
          <w:i/>
          <w:iCs/>
        </w:rPr>
        <w:t>Tianjun</w:t>
      </w:r>
      <w:proofErr w:type="spellEnd"/>
      <w:r w:rsidR="003733F4">
        <w:rPr>
          <w:bCs/>
          <w:i/>
          <w:iCs/>
        </w:rPr>
        <w:t>,</w:t>
      </w:r>
      <w:r w:rsidR="00C23958">
        <w:rPr>
          <w:bCs/>
          <w:i/>
          <w:iCs/>
        </w:rPr>
        <w:t xml:space="preserve"> </w:t>
      </w:r>
      <w:r w:rsidR="003733F4">
        <w:rPr>
          <w:bCs/>
          <w:i/>
          <w:iCs/>
        </w:rPr>
        <w:t>Sun; Bo, Zhang</w:t>
      </w:r>
    </w:p>
    <w:p w14:paraId="73911ABE" w14:textId="0E21D4C2" w:rsidR="008B04D0" w:rsidRPr="000F5D68" w:rsidRDefault="008B04D0" w:rsidP="0083249C">
      <w:pPr>
        <w:rPr>
          <w:bCs/>
        </w:rPr>
      </w:pPr>
      <w:r w:rsidRPr="000F5D68">
        <w:rPr>
          <w:bCs/>
        </w:rPr>
        <w:t xml:space="preserve">Robert P. Larsen Grant for Research in Career Development                 </w:t>
      </w:r>
      <w:r w:rsidR="000F5D68">
        <w:rPr>
          <w:bCs/>
        </w:rPr>
        <w:t xml:space="preserve"> </w:t>
      </w:r>
      <w:r w:rsidRPr="000F5D68">
        <w:rPr>
          <w:bCs/>
        </w:rPr>
        <w:t xml:space="preserve">                                 2022</w:t>
      </w:r>
    </w:p>
    <w:p w14:paraId="11C3FB44" w14:textId="194F78AD" w:rsidR="003733F4" w:rsidRPr="00213F1B" w:rsidRDefault="003733F4" w:rsidP="003733F4">
      <w:pPr>
        <w:rPr>
          <w:bCs/>
          <w:i/>
          <w:iCs/>
        </w:rPr>
      </w:pPr>
      <w:r>
        <w:rPr>
          <w:bCs/>
        </w:rPr>
        <w:tab/>
      </w:r>
      <w:r w:rsidRPr="00213F1B">
        <w:rPr>
          <w:bCs/>
          <w:i/>
          <w:iCs/>
        </w:rPr>
        <w:t>Amount: $1</w:t>
      </w:r>
      <w:r>
        <w:rPr>
          <w:bCs/>
          <w:i/>
          <w:iCs/>
        </w:rPr>
        <w:t>5</w:t>
      </w:r>
      <w:r w:rsidRPr="00213F1B">
        <w:rPr>
          <w:bCs/>
          <w:i/>
          <w:iCs/>
        </w:rPr>
        <w:t xml:space="preserve">00. Topic: </w:t>
      </w:r>
      <w:r w:rsidR="0057353B" w:rsidRPr="0057353B">
        <w:rPr>
          <w:bCs/>
          <w:i/>
          <w:iCs/>
        </w:rPr>
        <w:t>Designing an AI-Powered Career Guidance Chatbot Prototype</w:t>
      </w:r>
    </w:p>
    <w:p w14:paraId="3085ED18" w14:textId="2BB55719" w:rsidR="003A7AEF" w:rsidRDefault="00455F2E" w:rsidP="00004B87">
      <w:pPr>
        <w:rPr>
          <w:bCs/>
        </w:rPr>
      </w:pPr>
      <w:r w:rsidRPr="000F5D68">
        <w:rPr>
          <w:bCs/>
        </w:rPr>
        <w:t>Hulin Fellowship in I/O Psychology, University of Illino</w:t>
      </w:r>
      <w:r w:rsidR="003A7AEF" w:rsidRPr="000F5D68">
        <w:rPr>
          <w:bCs/>
        </w:rPr>
        <w:t>is</w:t>
      </w:r>
      <w:r w:rsidR="00445950" w:rsidRPr="000F5D68">
        <w:rPr>
          <w:bCs/>
        </w:rPr>
        <w:t xml:space="preserve">    </w:t>
      </w:r>
      <w:r w:rsidR="003A7AEF" w:rsidRPr="000F5D68">
        <w:rPr>
          <w:bCs/>
        </w:rPr>
        <w:t xml:space="preserve">  </w:t>
      </w:r>
      <w:r w:rsidR="006915CA" w:rsidRPr="000F5D68">
        <w:rPr>
          <w:bCs/>
        </w:rPr>
        <w:t xml:space="preserve">              </w:t>
      </w:r>
      <w:r w:rsidR="003A7AEF" w:rsidRPr="000F5D68">
        <w:rPr>
          <w:bCs/>
        </w:rPr>
        <w:t xml:space="preserve">  </w:t>
      </w:r>
      <w:r w:rsidRPr="000F5D68">
        <w:rPr>
          <w:bCs/>
        </w:rPr>
        <w:t>2018</w:t>
      </w:r>
      <w:r w:rsidR="004D3171" w:rsidRPr="000F5D68">
        <w:rPr>
          <w:bCs/>
        </w:rPr>
        <w:t>–2019</w:t>
      </w:r>
      <w:r w:rsidR="003A7AEF" w:rsidRPr="000F5D68">
        <w:rPr>
          <w:bCs/>
        </w:rPr>
        <w:t xml:space="preserve">, </w:t>
      </w:r>
      <w:r w:rsidR="006915CA" w:rsidRPr="000F5D68">
        <w:rPr>
          <w:bCs/>
        </w:rPr>
        <w:t xml:space="preserve">Spring </w:t>
      </w:r>
      <w:r w:rsidR="003A7AEF" w:rsidRPr="000F5D68">
        <w:rPr>
          <w:bCs/>
        </w:rPr>
        <w:t>2023</w:t>
      </w:r>
    </w:p>
    <w:p w14:paraId="6C20028A" w14:textId="4D8E6AD3" w:rsidR="0057353B" w:rsidRPr="00213F1B" w:rsidRDefault="0057353B" w:rsidP="0057353B">
      <w:pPr>
        <w:rPr>
          <w:bCs/>
          <w:i/>
          <w:iCs/>
        </w:rPr>
      </w:pPr>
      <w:r>
        <w:rPr>
          <w:bCs/>
        </w:rPr>
        <w:tab/>
      </w:r>
      <w:r w:rsidRPr="00213F1B">
        <w:rPr>
          <w:bCs/>
          <w:i/>
          <w:iCs/>
        </w:rPr>
        <w:t xml:space="preserve">Amount: </w:t>
      </w:r>
      <w:r w:rsidR="00B56E0D">
        <w:rPr>
          <w:bCs/>
          <w:i/>
          <w:iCs/>
        </w:rPr>
        <w:t xml:space="preserve">~$30,000 in total. Full tuition wavier and </w:t>
      </w:r>
      <w:r w:rsidR="00E141C9">
        <w:rPr>
          <w:bCs/>
          <w:i/>
          <w:iCs/>
        </w:rPr>
        <w:t>monthly</w:t>
      </w:r>
      <w:r w:rsidR="00B56E0D">
        <w:rPr>
          <w:bCs/>
          <w:i/>
          <w:iCs/>
        </w:rPr>
        <w:t xml:space="preserve"> stipend for each semester</w:t>
      </w:r>
    </w:p>
    <w:p w14:paraId="5E20EA9C" w14:textId="753FD781" w:rsidR="00B56E0D" w:rsidRDefault="00B56E0D" w:rsidP="00004B87">
      <w:pPr>
        <w:rPr>
          <w:bCs/>
        </w:rPr>
      </w:pPr>
      <w:r>
        <w:rPr>
          <w:bCs/>
        </w:rPr>
        <w:t>Graduate College Conference Presentation/Travel Award</w:t>
      </w:r>
      <w:r w:rsidR="00E141C9">
        <w:rPr>
          <w:bCs/>
        </w:rPr>
        <w:t xml:space="preserve">                                            Spring 2022</w:t>
      </w:r>
    </w:p>
    <w:p w14:paraId="48437EF0" w14:textId="7915840D" w:rsidR="00E141C9" w:rsidRDefault="00E141C9" w:rsidP="00E141C9">
      <w:pPr>
        <w:ind w:left="720"/>
        <w:rPr>
          <w:bCs/>
        </w:rPr>
      </w:pPr>
      <w:r w:rsidRPr="00E141C9">
        <w:rPr>
          <w:bCs/>
          <w:i/>
          <w:iCs/>
        </w:rPr>
        <w:t>Amount: $</w:t>
      </w:r>
      <w:r>
        <w:rPr>
          <w:bCs/>
          <w:i/>
          <w:iCs/>
        </w:rPr>
        <w:t>200</w:t>
      </w:r>
    </w:p>
    <w:p w14:paraId="24E95E86" w14:textId="482B0971" w:rsidR="001E01DD" w:rsidRDefault="001E01DD" w:rsidP="00004B87">
      <w:pPr>
        <w:rPr>
          <w:bCs/>
        </w:rPr>
      </w:pPr>
      <w:r>
        <w:rPr>
          <w:bCs/>
        </w:rPr>
        <w:t>List of Teachers Ranked as Excellent at UIUC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</w:t>
      </w:r>
      <w:r w:rsidR="007D5D30">
        <w:rPr>
          <w:bCs/>
        </w:rPr>
        <w:tab/>
        <w:t xml:space="preserve">    </w:t>
      </w:r>
      <w:r>
        <w:rPr>
          <w:bCs/>
        </w:rPr>
        <w:t>Spring 2021</w:t>
      </w:r>
    </w:p>
    <w:p w14:paraId="204CAA49" w14:textId="4EDD861E" w:rsidR="002168D3" w:rsidRPr="002168D3" w:rsidRDefault="001E01DD" w:rsidP="00FA5EE1">
      <w:pPr>
        <w:rPr>
          <w:bCs/>
          <w:i/>
          <w:iCs/>
        </w:rPr>
      </w:pPr>
      <w:r>
        <w:rPr>
          <w:bCs/>
        </w:rPr>
        <w:tab/>
      </w:r>
      <w:r w:rsidRPr="0057353B">
        <w:rPr>
          <w:bCs/>
          <w:i/>
          <w:iCs/>
        </w:rPr>
        <w:t>Organizational Psychology</w:t>
      </w:r>
      <w:r>
        <w:rPr>
          <w:bCs/>
          <w:i/>
          <w:iCs/>
        </w:rPr>
        <w:t xml:space="preserve"> (</w:t>
      </w:r>
      <w:r w:rsidRPr="006C7221">
        <w:rPr>
          <w:bCs/>
          <w:i/>
          <w:iCs/>
        </w:rPr>
        <w:t xml:space="preserve">PSYC </w:t>
      </w:r>
      <w:r w:rsidR="00C23958" w:rsidRPr="006C7221">
        <w:rPr>
          <w:bCs/>
          <w:i/>
          <w:iCs/>
        </w:rPr>
        <w:t>455</w:t>
      </w:r>
      <w:r w:rsidRPr="006C7221">
        <w:rPr>
          <w:bCs/>
          <w:i/>
          <w:iCs/>
        </w:rPr>
        <w:t>;</w:t>
      </w:r>
      <w:r>
        <w:rPr>
          <w:bCs/>
          <w:i/>
          <w:iCs/>
        </w:rPr>
        <w:t xml:space="preserve"> Teaching evaluation: 4.5/5)</w:t>
      </w:r>
    </w:p>
    <w:p w14:paraId="2289E4BA" w14:textId="053A1538" w:rsidR="00FA5EE1" w:rsidRPr="00FA5EE1" w:rsidRDefault="00F75C55" w:rsidP="00FA5EE1">
      <w:pPr>
        <w:rPr>
          <w:b/>
        </w:rPr>
      </w:pPr>
      <w:r>
        <w:rPr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C387C" wp14:editId="29E9790B">
                <wp:simplePos x="0" y="0"/>
                <wp:positionH relativeFrom="margin">
                  <wp:posOffset>0</wp:posOffset>
                </wp:positionH>
                <wp:positionV relativeFrom="paragraph">
                  <wp:posOffset>166876</wp:posOffset>
                </wp:positionV>
                <wp:extent cx="5943600" cy="0"/>
                <wp:effectExtent l="0" t="0" r="0" b="0"/>
                <wp:wrapNone/>
                <wp:docPr id="35922736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FFE9F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15pt" to="46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c+yowEAAJIDAAAOAAAAZHJzL2Uyb0RvYy54bWysU01P3DAQvSPxHyzf2WRpQRBtlgOovSCK&#10;+OjdOOONVX9pbDbZf9+xsxuqtkio6sXyx8yb996MV1ejNWwLGLV3LV8uas7ASd9pt2n589OXkwvO&#10;YhKuE8Y7aPkOIr9aHx+thtDAqe+96QAZgbjYDKHlfUqhqaooe7AiLnwAR4/KoxWJjripOhQDoVtT&#10;ndb1eTV47AJ6CTHS7c30yNcFXymQ6ZtSERIzLSduqaxY1pe8VuuVaDYoQq/lnob4BxZWaEdFZ6gb&#10;kQR7Rf0HlNUSffQqLaS3lVdKSygaSM2y/k3NYy8CFC1kTgyzTfH/wcq77bW7R7JhCLGJ4R6zilGh&#10;Zcro8J16WnQRUzYW23azbTAmJuny7PLzp/Oa3JWHt2qCyFABY/oK3rK8abnRLisSjdjexkRlKfQQ&#10;Qoc3EmWXdgZysHEPoJjuqNhEp8wHXBtkW0Gd7X4scycJq0TmFKWNmZPqUvLdpH1sToMyMx9NnKNL&#10;Re/SnGi18/i3qmk8UFVT/EH1pDXLfvHdrrSk2EGNL8r2Q5on69dzSX/7SuufAAAA//8DAFBLAwQU&#10;AAYACAAAACEAMeRZYdsAAAAGAQAADwAAAGRycy9kb3ducmV2LnhtbEyPwU7DMBBE70j8g7VIXCrq&#10;kIpQQpwKVeICB0rhA5x4SSLsdYjd1P17FnGA48ysZt5Wm+SsmHEKgycF18sMBFLrzUCdgve3x6s1&#10;iBA1GW09oYITBtjU52eVLo0/0ivO+9gJLqFQagV9jGMpZWh7dDos/YjE2YefnI4sp06aSR+53FmZ&#10;Z1khnR6IF3o94rbH9nN/cAqeXnaLU56KxdftTbNN89qm52CVurxID/cgIqb4dww/+IwONTM1/kAm&#10;CKuAH4kK8mIFgtO7VcFG82vIupL/8etvAAAA//8DAFBLAQItABQABgAIAAAAIQC2gziS/gAAAOEB&#10;AAATAAAAAAAAAAAAAAAAAAAAAABbQ29udGVudF9UeXBlc10ueG1sUEsBAi0AFAAGAAgAAAAhADj9&#10;If/WAAAAlAEAAAsAAAAAAAAAAAAAAAAALwEAAF9yZWxzLy5yZWxzUEsBAi0AFAAGAAgAAAAhAO/p&#10;z7KjAQAAkgMAAA4AAAAAAAAAAAAAAAAALgIAAGRycy9lMm9Eb2MueG1sUEsBAi0AFAAGAAgAAAAh&#10;ADHkWWHbAAAABgEAAA8AAAAAAAAAAAAAAAAA/QMAAGRycy9kb3ducmV2LnhtbFBLBQYAAAAABAAE&#10;APMAAAAFBQAAAAA=&#10;" strokecolor="black [3040]">
                <w10:wrap anchorx="margin"/>
              </v:line>
            </w:pict>
          </mc:Fallback>
        </mc:AlternateContent>
      </w:r>
      <w:r w:rsidR="00E45F5C" w:rsidRPr="000F5D68">
        <w:rPr>
          <w:b/>
        </w:rPr>
        <w:t>PUBLICATIONS</w:t>
      </w:r>
    </w:p>
    <w:p w14:paraId="74F44756" w14:textId="77777777" w:rsidR="00F75C55" w:rsidRDefault="00F75C55" w:rsidP="00B734EF">
      <w:pPr>
        <w:jc w:val="both"/>
        <w:rPr>
          <w:b/>
          <w:u w:val="single"/>
        </w:rPr>
      </w:pPr>
    </w:p>
    <w:p w14:paraId="1790178B" w14:textId="7C44C2DB" w:rsidR="00F90374" w:rsidRPr="00564557" w:rsidRDefault="00B734EF" w:rsidP="00B734EF">
      <w:pPr>
        <w:jc w:val="both"/>
        <w:rPr>
          <w:b/>
          <w:u w:val="single"/>
        </w:rPr>
      </w:pPr>
      <w:r w:rsidRPr="00564557">
        <w:rPr>
          <w:b/>
          <w:u w:val="single"/>
        </w:rPr>
        <w:t>Journal Articles</w:t>
      </w:r>
    </w:p>
    <w:p w14:paraId="5EDAE253" w14:textId="1FC1A295" w:rsidR="003F3641" w:rsidRPr="00DE05F6" w:rsidRDefault="00D232E3" w:rsidP="00E24F94">
      <w:pPr>
        <w:ind w:left="720" w:hanging="720"/>
      </w:pPr>
      <w:r w:rsidRPr="000F5D68">
        <w:rPr>
          <w:b/>
          <w:bCs/>
        </w:rPr>
        <w:t xml:space="preserve">Chu, C., </w:t>
      </w:r>
      <w:r w:rsidR="00BF6DDA" w:rsidRPr="000F5D68">
        <w:t xml:space="preserve">Russell, M., </w:t>
      </w:r>
      <w:r w:rsidRPr="000F5D68">
        <w:t xml:space="preserve">Hoff, K.A., Phan, W. M. J., &amp; Rounds, J. </w:t>
      </w:r>
      <w:r w:rsidRPr="000F5D68">
        <w:rPr>
          <w:b/>
          <w:bCs/>
        </w:rPr>
        <w:t xml:space="preserve"> </w:t>
      </w:r>
      <w:r w:rsidRPr="000F5D68">
        <w:t>(</w:t>
      </w:r>
      <w:r w:rsidR="00203FC1" w:rsidRPr="000F5D68">
        <w:t>2022</w:t>
      </w:r>
      <w:r w:rsidRPr="000F5D68">
        <w:rPr>
          <w:i/>
          <w:iCs/>
        </w:rPr>
        <w:t xml:space="preserve">). </w:t>
      </w:r>
      <w:r w:rsidR="00034076" w:rsidRPr="000F5D68">
        <w:t>What</w:t>
      </w:r>
      <w:r w:rsidR="00004B87" w:rsidRPr="000F5D68">
        <w:t xml:space="preserve"> d</w:t>
      </w:r>
      <w:r w:rsidR="00034076" w:rsidRPr="000F5D68">
        <w:t xml:space="preserve">o </w:t>
      </w:r>
      <w:r w:rsidR="00004B87" w:rsidRPr="000F5D68">
        <w:t>i</w:t>
      </w:r>
      <w:r w:rsidR="00034076" w:rsidRPr="000F5D68">
        <w:t xml:space="preserve">nterest </w:t>
      </w:r>
      <w:r w:rsidR="00004B87" w:rsidRPr="000F5D68">
        <w:t>i</w:t>
      </w:r>
      <w:r w:rsidR="00034076" w:rsidRPr="000F5D68">
        <w:t xml:space="preserve">nventories </w:t>
      </w:r>
      <w:r w:rsidR="00004B87" w:rsidRPr="000F5D68">
        <w:t>m</w:t>
      </w:r>
      <w:r w:rsidR="00034076" w:rsidRPr="000F5D68">
        <w:t xml:space="preserve">easure? The </w:t>
      </w:r>
      <w:r w:rsidR="00004B87" w:rsidRPr="000F5D68">
        <w:t>c</w:t>
      </w:r>
      <w:r w:rsidR="00034076" w:rsidRPr="000F5D68">
        <w:t xml:space="preserve">onvergence and </w:t>
      </w:r>
      <w:r w:rsidR="00004B87" w:rsidRPr="000F5D68">
        <w:t>c</w:t>
      </w:r>
      <w:r w:rsidR="00034076" w:rsidRPr="000F5D68">
        <w:t xml:space="preserve">ontent </w:t>
      </w:r>
      <w:r w:rsidR="00004B87" w:rsidRPr="000F5D68">
        <w:t>v</w:t>
      </w:r>
      <w:r w:rsidR="00034076" w:rsidRPr="000F5D68">
        <w:t xml:space="preserve">alidity of </w:t>
      </w:r>
      <w:r w:rsidR="00004B87" w:rsidRPr="000F5D68">
        <w:t>f</w:t>
      </w:r>
      <w:r w:rsidR="00034076" w:rsidRPr="000F5D68">
        <w:t xml:space="preserve">our RIASEC </w:t>
      </w:r>
      <w:r w:rsidR="00004B87" w:rsidRPr="000F5D68">
        <w:t>i</w:t>
      </w:r>
      <w:r w:rsidR="00034076" w:rsidRPr="000F5D68">
        <w:t>nventories</w:t>
      </w:r>
      <w:r w:rsidRPr="000F5D68">
        <w:t>.</w:t>
      </w:r>
      <w:r w:rsidR="00034076" w:rsidRPr="000F5D68">
        <w:t xml:space="preserve"> </w:t>
      </w:r>
      <w:r w:rsidR="00034076" w:rsidRPr="000F5D68">
        <w:rPr>
          <w:i/>
          <w:iCs/>
        </w:rPr>
        <w:t xml:space="preserve">Journal of </w:t>
      </w:r>
      <w:r w:rsidR="006F0D69" w:rsidRPr="000F5D68">
        <w:rPr>
          <w:i/>
          <w:iCs/>
        </w:rPr>
        <w:t>Career</w:t>
      </w:r>
      <w:r w:rsidR="004D3171" w:rsidRPr="000F5D68">
        <w:rPr>
          <w:i/>
          <w:iCs/>
        </w:rPr>
        <w:t xml:space="preserve"> Assessment</w:t>
      </w:r>
      <w:r w:rsidR="0048719B" w:rsidRPr="0048719B">
        <w:t xml:space="preserve">, </w:t>
      </w:r>
      <w:r w:rsidR="0048719B" w:rsidRPr="0021162C">
        <w:rPr>
          <w:i/>
          <w:iCs/>
        </w:rPr>
        <w:t>30</w:t>
      </w:r>
      <w:r w:rsidR="0048719B" w:rsidRPr="0048719B">
        <w:t>(4), 776-801</w:t>
      </w:r>
      <w:r w:rsidR="0048719B">
        <w:rPr>
          <w:i/>
          <w:iCs/>
        </w:rPr>
        <w:t>.</w:t>
      </w:r>
      <w:r w:rsidR="004D587D">
        <w:rPr>
          <w:i/>
          <w:iCs/>
        </w:rPr>
        <w:t xml:space="preserve"> </w:t>
      </w:r>
      <w:r w:rsidR="004D587D">
        <w:t>(Impact factor: 3.2)</w:t>
      </w:r>
    </w:p>
    <w:p w14:paraId="5620198B" w14:textId="36D9FD8B" w:rsidR="00455F2E" w:rsidRPr="000F5D68" w:rsidRDefault="00B734EF" w:rsidP="00C97941">
      <w:pPr>
        <w:ind w:left="720" w:hanging="720"/>
        <w:rPr>
          <w:bCs/>
        </w:rPr>
      </w:pPr>
      <w:r w:rsidRPr="000F5D68">
        <w:rPr>
          <w:bCs/>
        </w:rPr>
        <w:t xml:space="preserve">Hoff, K. A., Einarsdóttir, S., </w:t>
      </w:r>
      <w:r w:rsidRPr="000F5D68">
        <w:rPr>
          <w:b/>
        </w:rPr>
        <w:t>Chu, C</w:t>
      </w:r>
      <w:r w:rsidRPr="000F5D68">
        <w:rPr>
          <w:bCs/>
        </w:rPr>
        <w:t>., Briley, D. A., &amp; Rounds, J. (202</w:t>
      </w:r>
      <w:r w:rsidR="00973DC4" w:rsidRPr="000F5D68">
        <w:rPr>
          <w:bCs/>
        </w:rPr>
        <w:t>1</w:t>
      </w:r>
      <w:r w:rsidRPr="000F5D68">
        <w:rPr>
          <w:bCs/>
        </w:rPr>
        <w:t xml:space="preserve">). Personality </w:t>
      </w:r>
      <w:r w:rsidR="00004B87" w:rsidRPr="000F5D68">
        <w:rPr>
          <w:bCs/>
        </w:rPr>
        <w:t>c</w:t>
      </w:r>
      <w:r w:rsidRPr="000F5D68">
        <w:rPr>
          <w:bCs/>
        </w:rPr>
        <w:t xml:space="preserve">hanges </w:t>
      </w:r>
      <w:r w:rsidR="00004B87" w:rsidRPr="000F5D68">
        <w:rPr>
          <w:bCs/>
        </w:rPr>
        <w:t>p</w:t>
      </w:r>
      <w:r w:rsidRPr="000F5D68">
        <w:rPr>
          <w:bCs/>
        </w:rPr>
        <w:t xml:space="preserve">redict </w:t>
      </w:r>
      <w:r w:rsidR="00004B87" w:rsidRPr="000F5D68">
        <w:rPr>
          <w:bCs/>
        </w:rPr>
        <w:t>e</w:t>
      </w:r>
      <w:r w:rsidRPr="000F5D68">
        <w:rPr>
          <w:bCs/>
        </w:rPr>
        <w:t xml:space="preserve">arly </w:t>
      </w:r>
      <w:r w:rsidR="00004B87" w:rsidRPr="000F5D68">
        <w:rPr>
          <w:bCs/>
        </w:rPr>
        <w:t>c</w:t>
      </w:r>
      <w:r w:rsidRPr="000F5D68">
        <w:rPr>
          <w:bCs/>
        </w:rPr>
        <w:t xml:space="preserve">areer </w:t>
      </w:r>
      <w:r w:rsidR="00004B87" w:rsidRPr="000F5D68">
        <w:rPr>
          <w:bCs/>
        </w:rPr>
        <w:t>o</w:t>
      </w:r>
      <w:r w:rsidRPr="000F5D68">
        <w:rPr>
          <w:bCs/>
        </w:rPr>
        <w:t xml:space="preserve">utcomes: Discovery and </w:t>
      </w:r>
      <w:r w:rsidR="00004B87" w:rsidRPr="000F5D68">
        <w:rPr>
          <w:bCs/>
        </w:rPr>
        <w:t>r</w:t>
      </w:r>
      <w:r w:rsidRPr="000F5D68">
        <w:rPr>
          <w:bCs/>
        </w:rPr>
        <w:t>eplication in 12-</w:t>
      </w:r>
      <w:r w:rsidR="00004B87" w:rsidRPr="000F5D68">
        <w:rPr>
          <w:bCs/>
        </w:rPr>
        <w:t>y</w:t>
      </w:r>
      <w:r w:rsidRPr="000F5D68">
        <w:rPr>
          <w:bCs/>
        </w:rPr>
        <w:t xml:space="preserve">ear </w:t>
      </w:r>
      <w:r w:rsidR="00004B87" w:rsidRPr="000F5D68">
        <w:rPr>
          <w:bCs/>
        </w:rPr>
        <w:t>l</w:t>
      </w:r>
      <w:r w:rsidRPr="000F5D68">
        <w:rPr>
          <w:bCs/>
        </w:rPr>
        <w:t>ongitudinal</w:t>
      </w:r>
      <w:r w:rsidR="00C97941" w:rsidRPr="000F5D68">
        <w:rPr>
          <w:bCs/>
        </w:rPr>
        <w:t xml:space="preserve"> </w:t>
      </w:r>
      <w:r w:rsidR="00004B87" w:rsidRPr="000F5D68">
        <w:rPr>
          <w:bCs/>
        </w:rPr>
        <w:t>s</w:t>
      </w:r>
      <w:r w:rsidRPr="000F5D68">
        <w:rPr>
          <w:bCs/>
        </w:rPr>
        <w:t>tudies. </w:t>
      </w:r>
      <w:r w:rsidRPr="000F5D68">
        <w:rPr>
          <w:bCs/>
          <w:i/>
          <w:iCs/>
        </w:rPr>
        <w:t>Psychological Science</w:t>
      </w:r>
      <w:r w:rsidRPr="000F5D68">
        <w:rPr>
          <w:bCs/>
        </w:rPr>
        <w:t xml:space="preserve">, </w:t>
      </w:r>
      <w:r w:rsidR="00C97941" w:rsidRPr="0021162C">
        <w:rPr>
          <w:bCs/>
          <w:i/>
          <w:iCs/>
        </w:rPr>
        <w:t>3</w:t>
      </w:r>
      <w:r w:rsidRPr="0021162C">
        <w:rPr>
          <w:bCs/>
          <w:i/>
          <w:iCs/>
        </w:rPr>
        <w:t>2</w:t>
      </w:r>
      <w:r w:rsidR="00C97941" w:rsidRPr="000F5D68">
        <w:rPr>
          <w:bCs/>
        </w:rPr>
        <w:t>(1), 64-79</w:t>
      </w:r>
      <w:r w:rsidRPr="000F5D68">
        <w:rPr>
          <w:bCs/>
        </w:rPr>
        <w:t>.</w:t>
      </w:r>
      <w:r w:rsidR="00ED7981">
        <w:rPr>
          <w:bCs/>
        </w:rPr>
        <w:t xml:space="preserve"> (Impact factor: 10.172)</w:t>
      </w:r>
    </w:p>
    <w:p w14:paraId="08568D45" w14:textId="7D71EA44" w:rsidR="004F5804" w:rsidRPr="00DE05F6" w:rsidRDefault="00B734EF" w:rsidP="00C23AD9">
      <w:pPr>
        <w:ind w:left="720" w:hanging="720"/>
        <w:jc w:val="both"/>
        <w:rPr>
          <w:bCs/>
        </w:rPr>
      </w:pPr>
      <w:r w:rsidRPr="000F5D68">
        <w:rPr>
          <w:bCs/>
        </w:rPr>
        <w:t>Hoff, K. A., </w:t>
      </w:r>
      <w:r w:rsidRPr="000F5D68">
        <w:rPr>
          <w:b/>
        </w:rPr>
        <w:t>Chu, C</w:t>
      </w:r>
      <w:r w:rsidRPr="000F5D68">
        <w:rPr>
          <w:bCs/>
        </w:rPr>
        <w:t>., Einarsdóttir, S., Briley, D. A., Hanna, A., &amp; Rounds, J. (</w:t>
      </w:r>
      <w:r w:rsidR="005F0411" w:rsidRPr="000F5D68">
        <w:rPr>
          <w:bCs/>
        </w:rPr>
        <w:t>2021</w:t>
      </w:r>
      <w:r w:rsidRPr="000F5D68">
        <w:rPr>
          <w:bCs/>
        </w:rPr>
        <w:t xml:space="preserve">) Adolescent </w:t>
      </w:r>
      <w:r w:rsidR="00004B87" w:rsidRPr="000F5D68">
        <w:rPr>
          <w:bCs/>
        </w:rPr>
        <w:t>v</w:t>
      </w:r>
      <w:r w:rsidRPr="000F5D68">
        <w:rPr>
          <w:bCs/>
        </w:rPr>
        <w:t xml:space="preserve">ocational </w:t>
      </w:r>
      <w:r w:rsidR="00004B87" w:rsidRPr="000F5D68">
        <w:rPr>
          <w:bCs/>
        </w:rPr>
        <w:t>i</w:t>
      </w:r>
      <w:r w:rsidRPr="000F5D68">
        <w:rPr>
          <w:bCs/>
        </w:rPr>
        <w:t xml:space="preserve">nterests </w:t>
      </w:r>
      <w:r w:rsidR="00004B87" w:rsidRPr="000F5D68">
        <w:rPr>
          <w:bCs/>
        </w:rPr>
        <w:t>p</w:t>
      </w:r>
      <w:r w:rsidRPr="000F5D68">
        <w:rPr>
          <w:bCs/>
        </w:rPr>
        <w:t xml:space="preserve">redict </w:t>
      </w:r>
      <w:r w:rsidR="00004B87" w:rsidRPr="000F5D68">
        <w:rPr>
          <w:bCs/>
        </w:rPr>
        <w:t>e</w:t>
      </w:r>
      <w:r w:rsidRPr="000F5D68">
        <w:rPr>
          <w:bCs/>
        </w:rPr>
        <w:t xml:space="preserve">arly </w:t>
      </w:r>
      <w:r w:rsidR="00004B87" w:rsidRPr="000F5D68">
        <w:rPr>
          <w:bCs/>
        </w:rPr>
        <w:t>c</w:t>
      </w:r>
      <w:r w:rsidRPr="000F5D68">
        <w:rPr>
          <w:bCs/>
        </w:rPr>
        <w:t xml:space="preserve">areer </w:t>
      </w:r>
      <w:r w:rsidR="00004B87" w:rsidRPr="000F5D68">
        <w:rPr>
          <w:bCs/>
        </w:rPr>
        <w:t>s</w:t>
      </w:r>
      <w:r w:rsidRPr="000F5D68">
        <w:rPr>
          <w:bCs/>
        </w:rPr>
        <w:t>uccess: Two 12-</w:t>
      </w:r>
      <w:r w:rsidR="00004B87" w:rsidRPr="000F5D68">
        <w:rPr>
          <w:bCs/>
        </w:rPr>
        <w:t>y</w:t>
      </w:r>
      <w:r w:rsidRPr="000F5D68">
        <w:rPr>
          <w:bCs/>
        </w:rPr>
        <w:t xml:space="preserve">ear </w:t>
      </w:r>
      <w:r w:rsidR="00004B87" w:rsidRPr="000F5D68">
        <w:rPr>
          <w:bCs/>
        </w:rPr>
        <w:t>l</w:t>
      </w:r>
      <w:r w:rsidRPr="000F5D68">
        <w:rPr>
          <w:bCs/>
        </w:rPr>
        <w:t xml:space="preserve">ongitudinal </w:t>
      </w:r>
      <w:r w:rsidR="00004B87" w:rsidRPr="000F5D68">
        <w:rPr>
          <w:bCs/>
        </w:rPr>
        <w:t>s</w:t>
      </w:r>
      <w:r w:rsidRPr="000F5D68">
        <w:rPr>
          <w:bCs/>
        </w:rPr>
        <w:t xml:space="preserve">tudies. </w:t>
      </w:r>
      <w:r w:rsidRPr="000F5D68">
        <w:rPr>
          <w:bCs/>
          <w:i/>
          <w:iCs/>
        </w:rPr>
        <w:t>Applied Psychology: An International Review.</w:t>
      </w:r>
      <w:r w:rsidR="00ED7981">
        <w:rPr>
          <w:bCs/>
          <w:i/>
          <w:iCs/>
        </w:rPr>
        <w:t xml:space="preserve"> </w:t>
      </w:r>
      <w:r w:rsidR="0048719B" w:rsidRPr="0021162C">
        <w:rPr>
          <w:bCs/>
          <w:i/>
          <w:iCs/>
        </w:rPr>
        <w:t>71</w:t>
      </w:r>
      <w:r w:rsidR="0048719B">
        <w:rPr>
          <w:bCs/>
        </w:rPr>
        <w:t xml:space="preserve">(1), 49-75. </w:t>
      </w:r>
      <w:r w:rsidR="00ED7981">
        <w:rPr>
          <w:bCs/>
        </w:rPr>
        <w:t>(Impact factor: 7.2)</w:t>
      </w:r>
    </w:p>
    <w:p w14:paraId="24AEA269" w14:textId="06D3595A" w:rsidR="002E76D5" w:rsidRDefault="0066174E" w:rsidP="00DE05F6">
      <w:pPr>
        <w:ind w:left="720" w:hanging="720"/>
        <w:jc w:val="both"/>
        <w:rPr>
          <w:b/>
          <w:u w:val="single"/>
        </w:rPr>
      </w:pPr>
      <w:proofErr w:type="spellStart"/>
      <w:r w:rsidRPr="000F5D68">
        <w:rPr>
          <w:bCs/>
        </w:rPr>
        <w:t>Palid</w:t>
      </w:r>
      <w:proofErr w:type="spellEnd"/>
      <w:r w:rsidRPr="000F5D68">
        <w:rPr>
          <w:bCs/>
        </w:rPr>
        <w:t xml:space="preserve">, O., </w:t>
      </w:r>
      <w:r w:rsidR="003A7AEF" w:rsidRPr="000F5D68">
        <w:rPr>
          <w:bCs/>
        </w:rPr>
        <w:t>Cashdollar, S., Deangelo, S.,</w:t>
      </w:r>
      <w:r w:rsidR="003A7AEF" w:rsidRPr="000F5D68">
        <w:rPr>
          <w:b/>
        </w:rPr>
        <w:t xml:space="preserve"> </w:t>
      </w:r>
      <w:r w:rsidRPr="000F5D68">
        <w:rPr>
          <w:b/>
        </w:rPr>
        <w:t xml:space="preserve">Chu, C., </w:t>
      </w:r>
      <w:r w:rsidRPr="000F5D68">
        <w:rPr>
          <w:bCs/>
        </w:rPr>
        <w:t>Bates, M. (</w:t>
      </w:r>
      <w:r w:rsidR="00004B87" w:rsidRPr="000F5D68">
        <w:rPr>
          <w:bCs/>
        </w:rPr>
        <w:t>202</w:t>
      </w:r>
      <w:r w:rsidR="00C74AB8">
        <w:rPr>
          <w:bCs/>
        </w:rPr>
        <w:t>3</w:t>
      </w:r>
      <w:r w:rsidRPr="000F5D68">
        <w:rPr>
          <w:bCs/>
        </w:rPr>
        <w:t xml:space="preserve">) Inclusion in </w:t>
      </w:r>
      <w:r w:rsidR="00004B87" w:rsidRPr="000F5D68">
        <w:rPr>
          <w:bCs/>
        </w:rPr>
        <w:t>p</w:t>
      </w:r>
      <w:r w:rsidRPr="000F5D68">
        <w:rPr>
          <w:bCs/>
        </w:rPr>
        <w:t xml:space="preserve">ractice: A </w:t>
      </w:r>
      <w:r w:rsidR="00004B87" w:rsidRPr="000F5D68">
        <w:rPr>
          <w:bCs/>
        </w:rPr>
        <w:t>s</w:t>
      </w:r>
      <w:r w:rsidRPr="000F5D68">
        <w:rPr>
          <w:bCs/>
        </w:rPr>
        <w:t xml:space="preserve">ystematic </w:t>
      </w:r>
      <w:r w:rsidR="00004B87" w:rsidRPr="000F5D68">
        <w:rPr>
          <w:bCs/>
        </w:rPr>
        <w:t>r</w:t>
      </w:r>
      <w:r w:rsidRPr="000F5D68">
        <w:rPr>
          <w:bCs/>
        </w:rPr>
        <w:t xml:space="preserve">eview of </w:t>
      </w:r>
      <w:r w:rsidR="00004B87" w:rsidRPr="000F5D68">
        <w:rPr>
          <w:bCs/>
        </w:rPr>
        <w:t>d</w:t>
      </w:r>
      <w:r w:rsidRPr="000F5D68">
        <w:rPr>
          <w:bCs/>
        </w:rPr>
        <w:t>iversity-</w:t>
      </w:r>
      <w:r w:rsidR="00004B87" w:rsidRPr="000F5D68">
        <w:rPr>
          <w:bCs/>
        </w:rPr>
        <w:t>f</w:t>
      </w:r>
      <w:r w:rsidRPr="000F5D68">
        <w:rPr>
          <w:bCs/>
        </w:rPr>
        <w:t xml:space="preserve">ocused STEM </w:t>
      </w:r>
      <w:r w:rsidR="00004B87" w:rsidRPr="000F5D68">
        <w:rPr>
          <w:bCs/>
        </w:rPr>
        <w:t>p</w:t>
      </w:r>
      <w:r w:rsidRPr="000F5D68">
        <w:rPr>
          <w:bCs/>
        </w:rPr>
        <w:t>rogramming in the United States</w:t>
      </w:r>
      <w:r w:rsidRPr="000F5D68">
        <w:rPr>
          <w:bCs/>
          <w:i/>
          <w:iCs/>
        </w:rPr>
        <w:t>. International Journal of STEM Education.</w:t>
      </w:r>
      <w:r w:rsidR="0021162C">
        <w:rPr>
          <w:bCs/>
          <w:i/>
          <w:iCs/>
        </w:rPr>
        <w:t xml:space="preserve"> 10</w:t>
      </w:r>
      <w:r w:rsidR="0021162C">
        <w:rPr>
          <w:bCs/>
        </w:rPr>
        <w:t>:2.</w:t>
      </w:r>
      <w:r w:rsidR="008B20EA">
        <w:rPr>
          <w:bCs/>
          <w:i/>
          <w:iCs/>
        </w:rPr>
        <w:t xml:space="preserve"> </w:t>
      </w:r>
      <w:r w:rsidR="008B20EA">
        <w:rPr>
          <w:bCs/>
        </w:rPr>
        <w:t>(Impact factor: 5.789</w:t>
      </w:r>
      <w:r w:rsidR="001D7CD6">
        <w:rPr>
          <w:bCs/>
        </w:rPr>
        <w:t>)</w:t>
      </w:r>
    </w:p>
    <w:p w14:paraId="018794A5" w14:textId="77777777" w:rsidR="00FA5EE1" w:rsidRDefault="00FA5EE1" w:rsidP="00B734EF">
      <w:pPr>
        <w:rPr>
          <w:b/>
          <w:u w:val="single"/>
        </w:rPr>
      </w:pPr>
    </w:p>
    <w:p w14:paraId="7840D516" w14:textId="59FE080C" w:rsidR="000925C4" w:rsidRDefault="00EE289E" w:rsidP="00B734EF">
      <w:pPr>
        <w:rPr>
          <w:b/>
          <w:u w:val="single"/>
        </w:rPr>
      </w:pPr>
      <w:r>
        <w:rPr>
          <w:b/>
          <w:u w:val="single"/>
        </w:rPr>
        <w:t>Articles Under Review</w:t>
      </w:r>
    </w:p>
    <w:p w14:paraId="73B0AB3F" w14:textId="4B49BB62" w:rsidR="006717FF" w:rsidRPr="001F4C8C" w:rsidRDefault="00EE289E" w:rsidP="001F4C8C">
      <w:pPr>
        <w:ind w:left="720" w:hanging="720"/>
      </w:pPr>
      <w:r>
        <w:rPr>
          <w:bCs/>
        </w:rPr>
        <w:t xml:space="preserve">Sutu, A., Hoff, K. A., </w:t>
      </w:r>
      <w:r w:rsidRPr="00C23AD9">
        <w:rPr>
          <w:b/>
        </w:rPr>
        <w:t>Chu, C.,</w:t>
      </w:r>
      <w:r>
        <w:rPr>
          <w:bCs/>
        </w:rPr>
        <w:t xml:space="preserve"> </w:t>
      </w:r>
      <w:r w:rsidRPr="000F5D68">
        <w:rPr>
          <w:bCs/>
        </w:rPr>
        <w:t>Einarsdóttir, S.,</w:t>
      </w:r>
      <w:r w:rsidRPr="00C23AD9">
        <w:t xml:space="preserve"> </w:t>
      </w:r>
      <w:r w:rsidRPr="000F5D68">
        <w:t>Rounds, J.</w:t>
      </w:r>
      <w:r>
        <w:t xml:space="preserve">, &amp; </w:t>
      </w:r>
      <w:r w:rsidRPr="000F5D68">
        <w:rPr>
          <w:rFonts w:eastAsia="DengXian"/>
          <w:bCs/>
          <w:lang w:eastAsia="zh-CN"/>
        </w:rPr>
        <w:t>Damian, R.</w:t>
      </w:r>
      <w:r>
        <w:rPr>
          <w:rFonts w:eastAsia="DengXian"/>
          <w:bCs/>
          <w:lang w:eastAsia="zh-CN"/>
        </w:rPr>
        <w:t xml:space="preserve"> (1</w:t>
      </w:r>
      <w:r w:rsidRPr="0013223D">
        <w:rPr>
          <w:rFonts w:eastAsia="DengXian"/>
          <w:bCs/>
          <w:vertAlign w:val="superscript"/>
          <w:lang w:eastAsia="zh-CN"/>
        </w:rPr>
        <w:t>st</w:t>
      </w:r>
      <w:r>
        <w:rPr>
          <w:rFonts w:eastAsia="DengXian"/>
          <w:bCs/>
          <w:lang w:eastAsia="zh-CN"/>
        </w:rPr>
        <w:t xml:space="preserve"> R&amp;R).</w:t>
      </w:r>
      <w:r w:rsidRPr="000F5D68">
        <w:t xml:space="preserve"> </w:t>
      </w:r>
      <w:r w:rsidRPr="00C23AD9">
        <w:t xml:space="preserve">Life </w:t>
      </w:r>
      <w:r>
        <w:t>g</w:t>
      </w:r>
      <w:r w:rsidRPr="00C23AD9">
        <w:t xml:space="preserve">oal </w:t>
      </w:r>
      <w:r>
        <w:t>d</w:t>
      </w:r>
      <w:r w:rsidRPr="00C23AD9">
        <w:t xml:space="preserve">evelopment and </w:t>
      </w:r>
      <w:r>
        <w:t>o</w:t>
      </w:r>
      <w:r w:rsidRPr="00C23AD9">
        <w:t xml:space="preserve">ccupational </w:t>
      </w:r>
      <w:r>
        <w:t>o</w:t>
      </w:r>
      <w:r w:rsidRPr="00C23AD9">
        <w:t>utcomes: A 12-</w:t>
      </w:r>
      <w:r>
        <w:t>y</w:t>
      </w:r>
      <w:r w:rsidRPr="00C23AD9">
        <w:t xml:space="preserve">ear, </w:t>
      </w:r>
      <w:r>
        <w:t>m</w:t>
      </w:r>
      <w:r w:rsidRPr="00C23AD9">
        <w:t>ulti-</w:t>
      </w:r>
      <w:r>
        <w:t>s</w:t>
      </w:r>
      <w:r w:rsidRPr="00C23AD9">
        <w:t xml:space="preserve">ample </w:t>
      </w:r>
      <w:r w:rsidR="008863E5">
        <w:t>l</w:t>
      </w:r>
      <w:r w:rsidRPr="00C23AD9">
        <w:t xml:space="preserve">ongitudinal </w:t>
      </w:r>
      <w:r w:rsidR="008863E5">
        <w:t>s</w:t>
      </w:r>
      <w:r w:rsidRPr="00C23AD9">
        <w:t xml:space="preserve">tudy. </w:t>
      </w:r>
      <w:r w:rsidRPr="00C23AD9">
        <w:rPr>
          <w:i/>
          <w:iCs/>
        </w:rPr>
        <w:t>Journal of Personality and Social Psychology</w:t>
      </w:r>
      <w:r>
        <w:rPr>
          <w:i/>
          <w:iCs/>
        </w:rPr>
        <w:t xml:space="preserve">. </w:t>
      </w:r>
      <w:r>
        <w:t>(Impact factor: 7.6)</w:t>
      </w:r>
    </w:p>
    <w:p w14:paraId="6CE13B8F" w14:textId="77777777" w:rsidR="00EE289E" w:rsidRDefault="00EE289E" w:rsidP="00B734EF">
      <w:pPr>
        <w:rPr>
          <w:b/>
          <w:u w:val="single"/>
        </w:rPr>
      </w:pPr>
    </w:p>
    <w:p w14:paraId="7F68360F" w14:textId="71FFB142" w:rsidR="000925C4" w:rsidRPr="0013223D" w:rsidRDefault="000925C4" w:rsidP="000925C4">
      <w:pPr>
        <w:rPr>
          <w:rFonts w:eastAsia="DengXian"/>
          <w:b/>
          <w:u w:val="single"/>
          <w:lang w:eastAsia="zh-CN"/>
        </w:rPr>
      </w:pPr>
      <w:r w:rsidRPr="00564557">
        <w:rPr>
          <w:rFonts w:eastAsia="DengXian"/>
          <w:b/>
          <w:u w:val="single"/>
          <w:lang w:eastAsia="zh-CN"/>
        </w:rPr>
        <w:t>Manuscripts</w:t>
      </w:r>
      <w:r>
        <w:rPr>
          <w:rFonts w:eastAsia="DengXian"/>
          <w:b/>
          <w:u w:val="single"/>
          <w:lang w:eastAsia="zh-CN"/>
        </w:rPr>
        <w:t xml:space="preserve"> in Progress</w:t>
      </w:r>
    </w:p>
    <w:p w14:paraId="5BEECBD1" w14:textId="77777777" w:rsidR="000925C4" w:rsidRDefault="000925C4" w:rsidP="000925C4">
      <w:pPr>
        <w:ind w:left="720" w:hanging="720"/>
        <w:rPr>
          <w:rFonts w:eastAsia="DengXian"/>
          <w:bCs/>
          <w:lang w:eastAsia="zh-CN"/>
        </w:rPr>
      </w:pPr>
      <w:r w:rsidRPr="000F5D68">
        <w:rPr>
          <w:rFonts w:eastAsia="DengXian"/>
          <w:bCs/>
          <w:lang w:eastAsia="zh-CN"/>
        </w:rPr>
        <w:t>Hoff, K. A.,</w:t>
      </w:r>
      <w:r w:rsidRPr="000F5D68">
        <w:rPr>
          <w:rFonts w:eastAsia="DengXian"/>
          <w:b/>
          <w:lang w:eastAsia="zh-CN"/>
        </w:rPr>
        <w:t xml:space="preserve"> Chu, C.,</w:t>
      </w:r>
      <w:r w:rsidRPr="000F5D68">
        <w:rPr>
          <w:rFonts w:eastAsia="DengXian"/>
          <w:bCs/>
          <w:lang w:eastAsia="zh-CN"/>
        </w:rPr>
        <w:t xml:space="preserve"> Wu, F., Van </w:t>
      </w:r>
      <w:proofErr w:type="spellStart"/>
      <w:r w:rsidRPr="000F5D68">
        <w:rPr>
          <w:rFonts w:eastAsia="DengXian"/>
          <w:bCs/>
          <w:lang w:eastAsia="zh-CN"/>
        </w:rPr>
        <w:t>Egdom</w:t>
      </w:r>
      <w:proofErr w:type="spellEnd"/>
      <w:r w:rsidRPr="000F5D68">
        <w:rPr>
          <w:rFonts w:eastAsia="DengXian"/>
          <w:bCs/>
          <w:lang w:eastAsia="zh-CN"/>
        </w:rPr>
        <w:t>, D., Hanna, A., Damian, R., Einarsdóttir, S., Oswald, F., Rounds, J.</w:t>
      </w:r>
      <w:r>
        <w:rPr>
          <w:rFonts w:eastAsia="DengXian"/>
          <w:bCs/>
          <w:lang w:eastAsia="zh-CN"/>
        </w:rPr>
        <w:t xml:space="preserve">  (</w:t>
      </w:r>
      <w:r w:rsidRPr="00577CF4">
        <w:rPr>
          <w:rFonts w:eastAsia="DengXian"/>
          <w:bCs/>
          <w:i/>
          <w:iCs/>
          <w:lang w:eastAsia="zh-CN"/>
        </w:rPr>
        <w:t>preparing for submission</w:t>
      </w:r>
      <w:r>
        <w:rPr>
          <w:rFonts w:eastAsia="DengXian"/>
          <w:bCs/>
          <w:lang w:eastAsia="zh-CN"/>
        </w:rPr>
        <w:t>)</w:t>
      </w:r>
      <w:r w:rsidRPr="000F5D68">
        <w:rPr>
          <w:rFonts w:eastAsia="DengXian"/>
          <w:bCs/>
          <w:lang w:eastAsia="zh-CN"/>
        </w:rPr>
        <w:t xml:space="preserve"> </w:t>
      </w:r>
      <w:r>
        <w:rPr>
          <w:rFonts w:eastAsia="DengXian"/>
          <w:bCs/>
          <w:lang w:eastAsia="zh-CN"/>
        </w:rPr>
        <w:t xml:space="preserve">Topic: Relative importance of individual differences in predicting early career success. </w:t>
      </w:r>
      <w:r>
        <w:rPr>
          <w:rFonts w:eastAsia="DengXian"/>
          <w:bCs/>
          <w:i/>
          <w:iCs/>
          <w:lang w:eastAsia="zh-CN"/>
        </w:rPr>
        <w:t xml:space="preserve">Target journal: Journal of Personality and Social Psychology. </w:t>
      </w:r>
      <w:r>
        <w:rPr>
          <w:rFonts w:eastAsia="DengXian"/>
          <w:bCs/>
          <w:lang w:eastAsia="zh-CN"/>
        </w:rPr>
        <w:t xml:space="preserve"> </w:t>
      </w:r>
    </w:p>
    <w:p w14:paraId="730E0031" w14:textId="77777777" w:rsidR="000925C4" w:rsidRDefault="000925C4" w:rsidP="000925C4">
      <w:pPr>
        <w:ind w:left="720" w:hanging="720"/>
        <w:rPr>
          <w:rFonts w:eastAsia="DengXian"/>
          <w:bCs/>
          <w:i/>
          <w:iCs/>
        </w:rPr>
      </w:pPr>
      <w:proofErr w:type="spellStart"/>
      <w:r>
        <w:rPr>
          <w:rFonts w:eastAsia="DengXian"/>
          <w:bCs/>
        </w:rPr>
        <w:t>Heimpel</w:t>
      </w:r>
      <w:proofErr w:type="spellEnd"/>
      <w:r>
        <w:rPr>
          <w:rFonts w:eastAsia="DengXian"/>
          <w:bCs/>
        </w:rPr>
        <w:t xml:space="preserve">, N. F., Hoff, K. A., Liu, Z., </w:t>
      </w:r>
      <w:r w:rsidRPr="008C040E">
        <w:rPr>
          <w:rFonts w:eastAsia="DengXian"/>
          <w:b/>
        </w:rPr>
        <w:t>Chu, C.,</w:t>
      </w:r>
      <w:r>
        <w:rPr>
          <w:rFonts w:eastAsia="DengXian"/>
          <w:bCs/>
        </w:rPr>
        <w:t xml:space="preserve"> Oswald, F., Rounds, J. (</w:t>
      </w:r>
      <w:r w:rsidRPr="00577CF4">
        <w:rPr>
          <w:rFonts w:eastAsia="DengXian"/>
          <w:bCs/>
          <w:i/>
          <w:iCs/>
        </w:rPr>
        <w:t>preparing for submission</w:t>
      </w:r>
      <w:r>
        <w:rPr>
          <w:rFonts w:eastAsia="DengXian"/>
          <w:bCs/>
        </w:rPr>
        <w:t xml:space="preserve">) Topic: Linking work values to occupational information. </w:t>
      </w:r>
      <w:r w:rsidRPr="008C040E">
        <w:rPr>
          <w:rFonts w:eastAsia="DengXian"/>
          <w:bCs/>
          <w:i/>
          <w:iCs/>
        </w:rPr>
        <w:t>Target journal: Journal of Vocational Behavior</w:t>
      </w:r>
      <w:r>
        <w:rPr>
          <w:rFonts w:eastAsia="DengXian"/>
          <w:bCs/>
          <w:i/>
          <w:iCs/>
        </w:rPr>
        <w:t>.</w:t>
      </w:r>
    </w:p>
    <w:p w14:paraId="3506648F" w14:textId="1FF0FE6B" w:rsidR="00933C6C" w:rsidRPr="00DE05F6" w:rsidRDefault="00933C6C" w:rsidP="00933C6C">
      <w:pPr>
        <w:ind w:left="720" w:hanging="720"/>
        <w:jc w:val="both"/>
      </w:pPr>
      <w:r w:rsidRPr="000F5D68">
        <w:rPr>
          <w:rFonts w:eastAsia="DengXian"/>
          <w:b/>
          <w:lang w:eastAsia="zh-CN"/>
        </w:rPr>
        <w:t xml:space="preserve">Chu, C., </w:t>
      </w:r>
      <w:r w:rsidRPr="000F5D68">
        <w:rPr>
          <w:rFonts w:eastAsia="DengXian"/>
          <w:bCs/>
          <w:lang w:eastAsia="zh-CN"/>
        </w:rPr>
        <w:t xml:space="preserve">Hoff, K. A., Liu, Z., </w:t>
      </w:r>
      <w:proofErr w:type="spellStart"/>
      <w:r w:rsidRPr="000F5D68">
        <w:rPr>
          <w:rFonts w:eastAsia="DengXian"/>
          <w:bCs/>
          <w:lang w:eastAsia="zh-CN"/>
        </w:rPr>
        <w:t>Heimpel</w:t>
      </w:r>
      <w:proofErr w:type="spellEnd"/>
      <w:r w:rsidRPr="000F5D68">
        <w:rPr>
          <w:rFonts w:eastAsia="DengXian"/>
          <w:bCs/>
          <w:lang w:eastAsia="zh-CN"/>
        </w:rPr>
        <w:t xml:space="preserve">, N. Greco, A., Rounds, J. </w:t>
      </w:r>
      <w:r w:rsidRPr="000F5D68">
        <w:t>(</w:t>
      </w:r>
      <w:r w:rsidRPr="00577CF4">
        <w:rPr>
          <w:rFonts w:eastAsia="DengXian"/>
          <w:bCs/>
          <w:i/>
          <w:iCs/>
        </w:rPr>
        <w:t>preparing for submission</w:t>
      </w:r>
      <w:r w:rsidRPr="000F5D68">
        <w:t>).</w:t>
      </w:r>
      <w:r w:rsidRPr="000F5D68">
        <w:rPr>
          <w:i/>
          <w:iCs/>
        </w:rPr>
        <w:t xml:space="preserve"> </w:t>
      </w:r>
      <w:r w:rsidRPr="0013223D">
        <w:t xml:space="preserve">The </w:t>
      </w:r>
      <w:r>
        <w:t>c</w:t>
      </w:r>
      <w:r w:rsidRPr="0013223D">
        <w:t xml:space="preserve">omprehensive </w:t>
      </w:r>
      <w:r>
        <w:t>a</w:t>
      </w:r>
      <w:r w:rsidRPr="0013223D">
        <w:t xml:space="preserve">ssessment of </w:t>
      </w:r>
      <w:r>
        <w:t>b</w:t>
      </w:r>
      <w:r w:rsidRPr="0013223D">
        <w:t xml:space="preserve">asic </w:t>
      </w:r>
      <w:r>
        <w:t>i</w:t>
      </w:r>
      <w:r w:rsidRPr="0013223D">
        <w:t xml:space="preserve">nterests—O*NET (CABIN-NET): A </w:t>
      </w:r>
      <w:r>
        <w:t>h</w:t>
      </w:r>
      <w:r w:rsidRPr="0013223D">
        <w:t xml:space="preserve">ierarchical RIASEC </w:t>
      </w:r>
      <w:r>
        <w:t>i</w:t>
      </w:r>
      <w:r w:rsidRPr="0013223D">
        <w:t xml:space="preserve">nterest </w:t>
      </w:r>
      <w:r>
        <w:t>m</w:t>
      </w:r>
      <w:r w:rsidRPr="0013223D">
        <w:t xml:space="preserve">easure with 20 </w:t>
      </w:r>
      <w:r>
        <w:t>b</w:t>
      </w:r>
      <w:r w:rsidRPr="0013223D">
        <w:t xml:space="preserve">asic </w:t>
      </w:r>
      <w:r>
        <w:t>i</w:t>
      </w:r>
      <w:r w:rsidRPr="0013223D">
        <w:t>nterests.</w:t>
      </w:r>
      <w:r w:rsidRPr="000F5D68">
        <w:rPr>
          <w:i/>
          <w:iCs/>
        </w:rPr>
        <w:t xml:space="preserve"> </w:t>
      </w:r>
      <w:r>
        <w:rPr>
          <w:i/>
          <w:iCs/>
        </w:rPr>
        <w:t xml:space="preserve">Target journal: </w:t>
      </w:r>
      <w:r>
        <w:rPr>
          <w:i/>
          <w:iCs/>
        </w:rPr>
        <w:t xml:space="preserve">Journal of Vocational Behavior. </w:t>
      </w:r>
    </w:p>
    <w:p w14:paraId="1FD121B2" w14:textId="3BED6DF5" w:rsidR="00933C6C" w:rsidRPr="008C040E" w:rsidRDefault="00933C6C" w:rsidP="00933C6C">
      <w:pPr>
        <w:ind w:left="720" w:hanging="720"/>
        <w:rPr>
          <w:rFonts w:eastAsia="DengXian"/>
          <w:bCs/>
          <w:i/>
          <w:iCs/>
          <w:lang w:eastAsia="zh-CN"/>
        </w:rPr>
      </w:pPr>
      <w:r>
        <w:rPr>
          <w:rFonts w:eastAsia="DengXian"/>
          <w:bCs/>
          <w:lang w:eastAsia="zh-CN"/>
        </w:rPr>
        <w:t xml:space="preserve">Liu, Z., Hoff, K., </w:t>
      </w:r>
      <w:r w:rsidRPr="0013223D">
        <w:rPr>
          <w:rFonts w:eastAsia="DengXian"/>
          <w:b/>
          <w:lang w:eastAsia="zh-CN"/>
        </w:rPr>
        <w:t>Chu, C</w:t>
      </w:r>
      <w:r>
        <w:rPr>
          <w:rFonts w:eastAsia="DengXian"/>
          <w:bCs/>
          <w:lang w:eastAsia="zh-CN"/>
        </w:rPr>
        <w:t>., Oswald, F., &amp; Rounds, J</w:t>
      </w:r>
      <w:r w:rsidRPr="006C7221">
        <w:rPr>
          <w:rFonts w:eastAsia="DengXian"/>
          <w:bCs/>
          <w:lang w:eastAsia="zh-CN"/>
        </w:rPr>
        <w:t>. (</w:t>
      </w:r>
      <w:r w:rsidRPr="00577CF4">
        <w:rPr>
          <w:rFonts w:eastAsia="DengXian"/>
          <w:bCs/>
          <w:i/>
          <w:iCs/>
        </w:rPr>
        <w:t>preparing for submission</w:t>
      </w:r>
      <w:r w:rsidRPr="006C7221">
        <w:rPr>
          <w:rFonts w:eastAsia="DengXian"/>
          <w:bCs/>
          <w:lang w:eastAsia="zh-CN"/>
        </w:rPr>
        <w:t>)</w:t>
      </w:r>
      <w:r>
        <w:rPr>
          <w:rFonts w:eastAsia="DengXian"/>
          <w:bCs/>
          <w:lang w:eastAsia="zh-CN"/>
        </w:rPr>
        <w:t xml:space="preserve"> </w:t>
      </w:r>
      <w:r w:rsidRPr="00056776">
        <w:rPr>
          <w:rFonts w:eastAsia="DengXian"/>
          <w:bCs/>
          <w:lang w:eastAsia="zh-CN"/>
        </w:rPr>
        <w:t xml:space="preserve">Personality, </w:t>
      </w:r>
      <w:r>
        <w:rPr>
          <w:rFonts w:eastAsia="DengXian"/>
          <w:bCs/>
          <w:lang w:eastAsia="zh-CN"/>
        </w:rPr>
        <w:t>i</w:t>
      </w:r>
      <w:r w:rsidRPr="00056776">
        <w:rPr>
          <w:rFonts w:eastAsia="DengXian"/>
          <w:bCs/>
          <w:lang w:eastAsia="zh-CN"/>
        </w:rPr>
        <w:t xml:space="preserve">nterests, and </w:t>
      </w:r>
      <w:r>
        <w:rPr>
          <w:rFonts w:eastAsia="DengXian"/>
          <w:bCs/>
          <w:lang w:eastAsia="zh-CN"/>
        </w:rPr>
        <w:t>l</w:t>
      </w:r>
      <w:r w:rsidRPr="00056776">
        <w:rPr>
          <w:rFonts w:eastAsia="DengXian"/>
          <w:bCs/>
          <w:lang w:eastAsia="zh-CN"/>
        </w:rPr>
        <w:t xml:space="preserve">ife </w:t>
      </w:r>
      <w:r>
        <w:rPr>
          <w:rFonts w:eastAsia="DengXian"/>
          <w:bCs/>
          <w:lang w:eastAsia="zh-CN"/>
        </w:rPr>
        <w:t>g</w:t>
      </w:r>
      <w:r w:rsidRPr="00056776">
        <w:rPr>
          <w:rFonts w:eastAsia="DengXian"/>
          <w:bCs/>
          <w:lang w:eastAsia="zh-CN"/>
        </w:rPr>
        <w:t xml:space="preserve">oals: Their </w:t>
      </w:r>
      <w:r>
        <w:rPr>
          <w:rFonts w:eastAsia="DengXian"/>
          <w:bCs/>
          <w:lang w:eastAsia="zh-CN"/>
        </w:rPr>
        <w:t>r</w:t>
      </w:r>
      <w:r w:rsidRPr="00056776">
        <w:rPr>
          <w:rFonts w:eastAsia="DengXian"/>
          <w:bCs/>
          <w:lang w:eastAsia="zh-CN"/>
        </w:rPr>
        <w:t xml:space="preserve">elative </w:t>
      </w:r>
      <w:r>
        <w:rPr>
          <w:rFonts w:eastAsia="DengXian"/>
          <w:bCs/>
          <w:lang w:eastAsia="zh-CN"/>
        </w:rPr>
        <w:t>i</w:t>
      </w:r>
      <w:r w:rsidRPr="00056776">
        <w:rPr>
          <w:rFonts w:eastAsia="DengXian"/>
          <w:bCs/>
          <w:lang w:eastAsia="zh-CN"/>
        </w:rPr>
        <w:t xml:space="preserve">mportance for </w:t>
      </w:r>
      <w:r>
        <w:rPr>
          <w:rFonts w:eastAsia="DengXian"/>
          <w:bCs/>
          <w:lang w:eastAsia="zh-CN"/>
        </w:rPr>
        <w:t>e</w:t>
      </w:r>
      <w:r w:rsidRPr="00056776">
        <w:rPr>
          <w:rFonts w:eastAsia="DengXian"/>
          <w:bCs/>
          <w:lang w:eastAsia="zh-CN"/>
        </w:rPr>
        <w:t xml:space="preserve">arly </w:t>
      </w:r>
      <w:r>
        <w:rPr>
          <w:rFonts w:eastAsia="DengXian"/>
          <w:bCs/>
          <w:lang w:eastAsia="zh-CN"/>
        </w:rPr>
        <w:t>c</w:t>
      </w:r>
      <w:r w:rsidRPr="00056776">
        <w:rPr>
          <w:rFonts w:eastAsia="DengXian"/>
          <w:bCs/>
          <w:lang w:eastAsia="zh-CN"/>
        </w:rPr>
        <w:t xml:space="preserve">areer </w:t>
      </w:r>
      <w:r>
        <w:rPr>
          <w:rFonts w:eastAsia="DengXian"/>
          <w:bCs/>
          <w:lang w:eastAsia="zh-CN"/>
        </w:rPr>
        <w:t>o</w:t>
      </w:r>
      <w:r w:rsidRPr="00056776">
        <w:rPr>
          <w:rFonts w:eastAsia="DengXian"/>
          <w:bCs/>
          <w:lang w:eastAsia="zh-CN"/>
        </w:rPr>
        <w:t>utcomes</w:t>
      </w:r>
      <w:r w:rsidRPr="00E837C0">
        <w:rPr>
          <w:rFonts w:eastAsia="DengXian"/>
          <w:bCs/>
          <w:i/>
          <w:iCs/>
          <w:lang w:eastAsia="zh-CN"/>
        </w:rPr>
        <w:t>.</w:t>
      </w:r>
      <w:r w:rsidRPr="00601D6E">
        <w:rPr>
          <w:rFonts w:eastAsia="DengXian"/>
          <w:bCs/>
          <w:i/>
          <w:iCs/>
          <w:lang w:eastAsia="zh-CN"/>
        </w:rPr>
        <w:t xml:space="preserve"> </w:t>
      </w:r>
      <w:r>
        <w:rPr>
          <w:rFonts w:eastAsia="DengXian"/>
          <w:bCs/>
          <w:i/>
          <w:iCs/>
          <w:lang w:eastAsia="zh-CN"/>
        </w:rPr>
        <w:t xml:space="preserve">Target journal: </w:t>
      </w:r>
      <w:r w:rsidRPr="00601D6E">
        <w:rPr>
          <w:rFonts w:eastAsia="DengXian"/>
          <w:bCs/>
          <w:i/>
          <w:iCs/>
          <w:lang w:eastAsia="zh-CN"/>
        </w:rPr>
        <w:t>Journal of Applied Psychology</w:t>
      </w:r>
      <w:r>
        <w:rPr>
          <w:rFonts w:eastAsia="DengXian"/>
          <w:bCs/>
          <w:i/>
          <w:iCs/>
          <w:lang w:eastAsia="zh-CN"/>
        </w:rPr>
        <w:t>.</w:t>
      </w:r>
      <w:r w:rsidRPr="00601D6E">
        <w:rPr>
          <w:rFonts w:eastAsia="DengXian"/>
          <w:bCs/>
          <w:i/>
          <w:iCs/>
          <w:lang w:eastAsia="zh-CN"/>
        </w:rPr>
        <w:t xml:space="preserve"> </w:t>
      </w:r>
      <w:r>
        <w:rPr>
          <w:bCs/>
        </w:rPr>
        <w:t>(Impact factor: 11.802)</w:t>
      </w:r>
    </w:p>
    <w:p w14:paraId="1FCC4603" w14:textId="77777777" w:rsidR="000925C4" w:rsidRDefault="000925C4" w:rsidP="00B734EF">
      <w:pPr>
        <w:rPr>
          <w:b/>
          <w:u w:val="single"/>
        </w:rPr>
      </w:pPr>
    </w:p>
    <w:p w14:paraId="4FDAD38F" w14:textId="5D4BE0E4" w:rsidR="00B2457D" w:rsidRPr="00564557" w:rsidRDefault="00EC04B5" w:rsidP="00B734EF">
      <w:pPr>
        <w:rPr>
          <w:b/>
          <w:u w:val="single"/>
        </w:rPr>
      </w:pPr>
      <w:r w:rsidRPr="00564557">
        <w:rPr>
          <w:b/>
          <w:u w:val="single"/>
        </w:rPr>
        <w:t>Book Chapters</w:t>
      </w:r>
      <w:r w:rsidR="008863E5">
        <w:rPr>
          <w:b/>
          <w:u w:val="single"/>
        </w:rPr>
        <w:t xml:space="preserve"> and Technical Reports</w:t>
      </w:r>
    </w:p>
    <w:p w14:paraId="57EC6894" w14:textId="61B603F5" w:rsidR="000925C4" w:rsidRPr="008863E5" w:rsidRDefault="00EC04B5" w:rsidP="008863E5">
      <w:pPr>
        <w:ind w:left="720" w:hanging="720"/>
        <w:rPr>
          <w:b/>
        </w:rPr>
      </w:pPr>
      <w:r w:rsidRPr="000F5D68">
        <w:rPr>
          <w:b/>
        </w:rPr>
        <w:t xml:space="preserve">Chu, C. </w:t>
      </w:r>
      <w:r w:rsidRPr="000F5D68">
        <w:rPr>
          <w:bCs/>
        </w:rPr>
        <w:t xml:space="preserve">(2021). Validity Chapter. </w:t>
      </w:r>
      <w:r w:rsidRPr="000F5D68">
        <w:rPr>
          <w:i/>
          <w:iCs/>
        </w:rPr>
        <w:t xml:space="preserve">O*NET® </w:t>
      </w:r>
      <w:r w:rsidRPr="000F5D68">
        <w:rPr>
          <w:bCs/>
          <w:i/>
          <w:iCs/>
        </w:rPr>
        <w:t xml:space="preserve">Interest Profiler Manual. </w:t>
      </w:r>
      <w:r w:rsidRPr="000F5D68">
        <w:t>Department of Labor National O*NET Resource Center</w:t>
      </w:r>
      <w:r w:rsidR="005F0411" w:rsidRPr="000F5D68">
        <w:t xml:space="preserve">. Available at: </w:t>
      </w:r>
      <w:hyperlink r:id="rId11" w:history="1">
        <w:r w:rsidR="005F0411" w:rsidRPr="000F5D68">
          <w:rPr>
            <w:rStyle w:val="Hyperlink"/>
          </w:rPr>
          <w:t>https://www.onetcenter.org/dl_files/IP_Manual.pdf</w:t>
        </w:r>
      </w:hyperlink>
      <w:r w:rsidRPr="000F5D68">
        <w:rPr>
          <w:b/>
        </w:rPr>
        <w:t xml:space="preserve"> </w:t>
      </w:r>
    </w:p>
    <w:p w14:paraId="5A0B5475" w14:textId="4606D0A1" w:rsidR="000925C4" w:rsidRDefault="00B734EF" w:rsidP="00FA5EE1">
      <w:pPr>
        <w:ind w:left="720" w:hanging="720"/>
        <w:rPr>
          <w:rFonts w:eastAsia="DengXian"/>
          <w:b/>
          <w:u w:val="single"/>
          <w:lang w:eastAsia="zh-CN"/>
        </w:rPr>
      </w:pPr>
      <w:r w:rsidRPr="000F5D68">
        <w:rPr>
          <w:rFonts w:eastAsia="DengXian"/>
          <w:lang w:eastAsia="zh-CN"/>
        </w:rPr>
        <w:t>Rounds, J.</w:t>
      </w:r>
      <w:r w:rsidRPr="000F5D68">
        <w:rPr>
          <w:rFonts w:eastAsia="DengXian"/>
          <w:bCs/>
          <w:lang w:eastAsia="zh-CN"/>
        </w:rPr>
        <w:t>, Hoff, K. A.,</w:t>
      </w:r>
      <w:r w:rsidRPr="000F5D68">
        <w:rPr>
          <w:rFonts w:eastAsia="DengXian"/>
          <w:b/>
          <w:bCs/>
          <w:lang w:eastAsia="zh-CN"/>
        </w:rPr>
        <w:t xml:space="preserve"> </w:t>
      </w:r>
      <w:r w:rsidRPr="000F5D68">
        <w:rPr>
          <w:rFonts w:eastAsia="DengXian"/>
          <w:b/>
          <w:lang w:eastAsia="zh-CN"/>
        </w:rPr>
        <w:t>Chu, C</w:t>
      </w:r>
      <w:r w:rsidRPr="000F5D68">
        <w:rPr>
          <w:rFonts w:eastAsia="DengXian"/>
          <w:lang w:eastAsia="zh-CN"/>
        </w:rPr>
        <w:t xml:space="preserve">., Lewis, P., &amp;. Lewis, C. (2018, August). </w:t>
      </w:r>
      <w:r w:rsidRPr="000F5D68">
        <w:rPr>
          <w:rFonts w:eastAsia="DengXian"/>
          <w:i/>
          <w:iCs/>
          <w:lang w:eastAsia="zh-CN"/>
        </w:rPr>
        <w:t>O*NET® Interest Profiler Short Form Paper-and-Pencil Version: Evaluation of Self-Scoring and Psychometric Characteristics</w:t>
      </w:r>
      <w:r w:rsidRPr="000F5D68">
        <w:rPr>
          <w:rFonts w:eastAsia="DengXian"/>
          <w:lang w:eastAsia="zh-CN"/>
        </w:rPr>
        <w:t xml:space="preserve">. U.S. Department of Labor National O*NET Resource Center. Available at: </w:t>
      </w:r>
      <w:hyperlink r:id="rId12" w:history="1">
        <w:r w:rsidRPr="000F5D68">
          <w:rPr>
            <w:rFonts w:eastAsia="DengXian"/>
            <w:color w:val="0563C1"/>
            <w:u w:val="single"/>
            <w:lang w:eastAsia="zh-CN"/>
          </w:rPr>
          <w:t>https://www.onetcenter.org/dl_files/IPSF_PP.pdf</w:t>
        </w:r>
      </w:hyperlink>
    </w:p>
    <w:p w14:paraId="373A24AC" w14:textId="77777777" w:rsidR="000925C4" w:rsidRDefault="000925C4" w:rsidP="00AA2610">
      <w:pPr>
        <w:rPr>
          <w:rFonts w:eastAsia="DengXian"/>
          <w:b/>
          <w:u w:val="single"/>
          <w:lang w:eastAsia="zh-CN"/>
        </w:rPr>
      </w:pPr>
    </w:p>
    <w:p w14:paraId="7EAF7715" w14:textId="449C3215" w:rsidR="000D274F" w:rsidRDefault="000D274F" w:rsidP="000D274F">
      <w:pPr>
        <w:ind w:left="720" w:hanging="720"/>
        <w:rPr>
          <w:bCs/>
        </w:rPr>
      </w:pPr>
      <w:r>
        <w:rPr>
          <w:rFonts w:eastAsia="DengXian"/>
          <w:b/>
          <w:u w:val="single"/>
          <w:lang w:eastAsia="zh-CN"/>
        </w:rPr>
        <w:lastRenderedPageBreak/>
        <w:t>Media Impact and Outreach</w:t>
      </w:r>
    </w:p>
    <w:p w14:paraId="2C785C7D" w14:textId="77777777" w:rsidR="000D274F" w:rsidRPr="00213F1B" w:rsidRDefault="000D274F" w:rsidP="000D274F">
      <w:pPr>
        <w:ind w:left="720" w:hanging="720"/>
        <w:rPr>
          <w:bCs/>
        </w:rPr>
      </w:pPr>
      <w:r w:rsidRPr="00213F1B">
        <w:rPr>
          <w:bCs/>
        </w:rPr>
        <w:t xml:space="preserve">Here’s How Personality Changes in Young Adulthood Can Lead to Greater Career Satisfaction. Research Digest: British Psychological Society, Dec. 2020. </w:t>
      </w:r>
      <w:hyperlink r:id="rId13" w:history="1">
        <w:r w:rsidRPr="00213F1B">
          <w:rPr>
            <w:rStyle w:val="Hyperlink"/>
            <w:bCs/>
          </w:rPr>
          <w:t>Link</w:t>
        </w:r>
      </w:hyperlink>
      <w:r w:rsidRPr="00213F1B">
        <w:rPr>
          <w:bCs/>
        </w:rPr>
        <w:t xml:space="preserve">.  </w:t>
      </w:r>
    </w:p>
    <w:p w14:paraId="2B627103" w14:textId="30E97554" w:rsidR="00C23AD9" w:rsidRPr="000F5D68" w:rsidRDefault="000D274F" w:rsidP="00DE05F6">
      <w:pPr>
        <w:ind w:left="720" w:hanging="720"/>
        <w:rPr>
          <w:i/>
          <w:iCs/>
        </w:rPr>
      </w:pPr>
      <w:r w:rsidRPr="00213F1B">
        <w:rPr>
          <w:bCs/>
        </w:rPr>
        <w:t xml:space="preserve">Personalities Change. Why Shouldn’t Career Expectations? The Observer: Association for Psychological Science (APS). May/June 2021. </w:t>
      </w:r>
      <w:hyperlink r:id="rId14" w:history="1">
        <w:r w:rsidRPr="00213F1B">
          <w:rPr>
            <w:rStyle w:val="Hyperlink"/>
            <w:bCs/>
          </w:rPr>
          <w:t>Link</w:t>
        </w:r>
      </w:hyperlink>
      <w:r w:rsidRPr="00213F1B">
        <w:rPr>
          <w:bCs/>
        </w:rPr>
        <w:t xml:space="preserve">.   </w:t>
      </w:r>
    </w:p>
    <w:p w14:paraId="1DBF6A6B" w14:textId="77777777" w:rsidR="008863E5" w:rsidRDefault="008863E5" w:rsidP="008863E5">
      <w:pPr>
        <w:pBdr>
          <w:bottom w:val="single" w:sz="6" w:space="1" w:color="auto"/>
        </w:pBdr>
        <w:rPr>
          <w:b/>
        </w:rPr>
      </w:pPr>
    </w:p>
    <w:p w14:paraId="68621E28" w14:textId="2F1D9A91" w:rsidR="008863E5" w:rsidRPr="000F5D68" w:rsidRDefault="008863E5" w:rsidP="008863E5">
      <w:pPr>
        <w:pBdr>
          <w:bottom w:val="single" w:sz="6" w:space="1" w:color="auto"/>
        </w:pBdr>
        <w:rPr>
          <w:b/>
        </w:rPr>
      </w:pPr>
      <w:r w:rsidRPr="000F5D68">
        <w:rPr>
          <w:b/>
        </w:rPr>
        <w:t>TEACHING EXPERIENCES AT THE UNIVERSITY OF ILLINOIS</w:t>
      </w:r>
    </w:p>
    <w:p w14:paraId="172BC976" w14:textId="394C0EBE" w:rsidR="008863E5" w:rsidRPr="000F5D68" w:rsidRDefault="008863E5" w:rsidP="008863E5">
      <w:pPr>
        <w:tabs>
          <w:tab w:val="right" w:pos="9360"/>
        </w:tabs>
        <w:rPr>
          <w:b/>
        </w:rPr>
      </w:pPr>
      <w:r>
        <w:rPr>
          <w:b/>
        </w:rPr>
        <w:t xml:space="preserve">PSYC 455: </w:t>
      </w:r>
      <w:r w:rsidRPr="000F5D68">
        <w:rPr>
          <w:b/>
        </w:rPr>
        <w:t>Organizational Psychology</w:t>
      </w:r>
      <w:r w:rsidRPr="000F5D68">
        <w:rPr>
          <w:bCs/>
        </w:rPr>
        <w:t xml:space="preserve"> – </w:t>
      </w:r>
      <w:r w:rsidRPr="000F5D68">
        <w:rPr>
          <w:b/>
        </w:rPr>
        <w:t xml:space="preserve">Instructor </w:t>
      </w:r>
      <w:r>
        <w:rPr>
          <w:b/>
        </w:rPr>
        <w:t>(Online)</w:t>
      </w:r>
      <w:r w:rsidRPr="000F5D68">
        <w:rPr>
          <w:bCs/>
          <w:i/>
          <w:iCs/>
        </w:rPr>
        <w:t xml:space="preserve">  </w:t>
      </w:r>
      <w:r w:rsidRPr="000F5D68">
        <w:rPr>
          <w:b/>
        </w:rPr>
        <w:tab/>
        <w:t xml:space="preserve">                          </w:t>
      </w:r>
      <w:r>
        <w:rPr>
          <w:b/>
        </w:rPr>
        <w:t>Spring 2021</w:t>
      </w:r>
    </w:p>
    <w:p w14:paraId="05DC810C" w14:textId="77777777" w:rsidR="008863E5" w:rsidRDefault="008863E5" w:rsidP="008863E5">
      <w:pPr>
        <w:tabs>
          <w:tab w:val="right" w:pos="9360"/>
        </w:tabs>
        <w:ind w:left="720"/>
        <w:rPr>
          <w:bCs/>
          <w:i/>
          <w:iCs/>
          <w:sz w:val="22"/>
          <w:szCs w:val="22"/>
        </w:rPr>
      </w:pPr>
      <w:r w:rsidRPr="00564557">
        <w:rPr>
          <w:bCs/>
          <w:i/>
          <w:iCs/>
          <w:sz w:val="22"/>
          <w:szCs w:val="22"/>
        </w:rPr>
        <w:t xml:space="preserve">Upper-level Psychology Course (100 students)        </w:t>
      </w:r>
      <w:r>
        <w:rPr>
          <w:bCs/>
          <w:i/>
          <w:iCs/>
          <w:sz w:val="22"/>
          <w:szCs w:val="22"/>
        </w:rPr>
        <w:t xml:space="preserve">             </w:t>
      </w:r>
      <w:r w:rsidRPr="00564557">
        <w:rPr>
          <w:bCs/>
          <w:i/>
          <w:iCs/>
          <w:sz w:val="22"/>
          <w:szCs w:val="22"/>
        </w:rPr>
        <w:t xml:space="preserve">    Rating: 4.5/5 (ranked as Excellent)</w:t>
      </w:r>
    </w:p>
    <w:p w14:paraId="7D312359" w14:textId="3E7D57FC" w:rsidR="00ED490C" w:rsidRPr="00564557" w:rsidRDefault="00ED490C" w:rsidP="008863E5">
      <w:pPr>
        <w:tabs>
          <w:tab w:val="right" w:pos="9360"/>
        </w:tabs>
        <w:ind w:left="720"/>
        <w:rPr>
          <w:b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Example Topics: Job Performance, Leadership Styles, Negotiation, Justice </w:t>
      </w:r>
    </w:p>
    <w:p w14:paraId="707D863F" w14:textId="77777777" w:rsidR="00ED490C" w:rsidRDefault="00ED490C" w:rsidP="008863E5">
      <w:pPr>
        <w:tabs>
          <w:tab w:val="right" w:pos="9360"/>
        </w:tabs>
        <w:rPr>
          <w:b/>
        </w:rPr>
      </w:pPr>
    </w:p>
    <w:p w14:paraId="774F6047" w14:textId="61ED87BF" w:rsidR="008863E5" w:rsidRPr="000F5D68" w:rsidRDefault="008863E5" w:rsidP="008863E5">
      <w:pPr>
        <w:tabs>
          <w:tab w:val="right" w:pos="9360"/>
        </w:tabs>
        <w:rPr>
          <w:b/>
        </w:rPr>
      </w:pPr>
      <w:r>
        <w:rPr>
          <w:b/>
        </w:rPr>
        <w:t xml:space="preserve">PSYC 201: </w:t>
      </w:r>
      <w:r w:rsidRPr="000F5D68">
        <w:rPr>
          <w:b/>
        </w:rPr>
        <w:t>Intro to Social Psychology</w:t>
      </w:r>
      <w:r w:rsidRPr="000F5D68">
        <w:rPr>
          <w:bCs/>
        </w:rPr>
        <w:t xml:space="preserve"> – </w:t>
      </w:r>
      <w:r w:rsidRPr="000F5D68">
        <w:rPr>
          <w:b/>
        </w:rPr>
        <w:t>Instructor</w:t>
      </w:r>
      <w:r w:rsidRPr="000F5D68">
        <w:rPr>
          <w:b/>
        </w:rPr>
        <w:tab/>
        <w:t xml:space="preserve">                             </w:t>
      </w:r>
      <w:r>
        <w:rPr>
          <w:b/>
        </w:rPr>
        <w:t>Fall</w:t>
      </w:r>
      <w:r w:rsidRPr="000F5D68">
        <w:rPr>
          <w:b/>
        </w:rPr>
        <w:t xml:space="preserve"> 2019 - </w:t>
      </w:r>
      <w:r>
        <w:rPr>
          <w:b/>
        </w:rPr>
        <w:t>Spring</w:t>
      </w:r>
      <w:r w:rsidRPr="000F5D68">
        <w:rPr>
          <w:b/>
        </w:rPr>
        <w:t xml:space="preserve"> 2020</w:t>
      </w:r>
    </w:p>
    <w:p w14:paraId="3B2D8977" w14:textId="77777777" w:rsidR="008863E5" w:rsidRDefault="008863E5" w:rsidP="008863E5">
      <w:pPr>
        <w:tabs>
          <w:tab w:val="right" w:pos="9360"/>
        </w:tabs>
        <w:ind w:left="720"/>
        <w:rPr>
          <w:bCs/>
          <w:i/>
          <w:iCs/>
          <w:sz w:val="22"/>
          <w:szCs w:val="22"/>
        </w:rPr>
      </w:pPr>
      <w:r w:rsidRPr="00564557">
        <w:rPr>
          <w:bCs/>
          <w:i/>
          <w:iCs/>
          <w:sz w:val="22"/>
          <w:szCs w:val="22"/>
        </w:rPr>
        <w:t xml:space="preserve">Entry-level Psychology Course (100 students)                                       </w:t>
      </w:r>
      <w:r>
        <w:rPr>
          <w:bCs/>
          <w:i/>
          <w:iCs/>
          <w:sz w:val="22"/>
          <w:szCs w:val="22"/>
        </w:rPr>
        <w:t xml:space="preserve">              </w:t>
      </w:r>
      <w:r w:rsidRPr="00564557">
        <w:rPr>
          <w:bCs/>
          <w:i/>
          <w:iCs/>
          <w:sz w:val="22"/>
          <w:szCs w:val="22"/>
        </w:rPr>
        <w:t xml:space="preserve">         Rating: 4.4/5</w:t>
      </w:r>
    </w:p>
    <w:p w14:paraId="622CDEAF" w14:textId="55F2F7C0" w:rsidR="00ED490C" w:rsidRPr="00564557" w:rsidRDefault="00ED490C" w:rsidP="008863E5">
      <w:pPr>
        <w:tabs>
          <w:tab w:val="right" w:pos="9360"/>
        </w:tabs>
        <w:ind w:left="720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Example Topics: Attitudes, Prejudice, Leadership and Power </w:t>
      </w:r>
    </w:p>
    <w:p w14:paraId="7A188275" w14:textId="77777777" w:rsidR="00ED490C" w:rsidRDefault="00ED490C" w:rsidP="008863E5">
      <w:pPr>
        <w:tabs>
          <w:tab w:val="right" w:pos="9360"/>
        </w:tabs>
        <w:rPr>
          <w:b/>
        </w:rPr>
      </w:pPr>
    </w:p>
    <w:p w14:paraId="5CFF75DE" w14:textId="3C5A9525" w:rsidR="008863E5" w:rsidRPr="000F5D68" w:rsidRDefault="008863E5" w:rsidP="008863E5">
      <w:pPr>
        <w:tabs>
          <w:tab w:val="right" w:pos="9360"/>
        </w:tabs>
        <w:rPr>
          <w:b/>
        </w:rPr>
      </w:pPr>
      <w:r>
        <w:rPr>
          <w:b/>
        </w:rPr>
        <w:t xml:space="preserve">PSYC 468: </w:t>
      </w:r>
      <w:r w:rsidRPr="000F5D68">
        <w:rPr>
          <w:b/>
        </w:rPr>
        <w:t xml:space="preserve">Psychology and Law </w:t>
      </w:r>
      <w:r w:rsidRPr="000F5D68">
        <w:rPr>
          <w:bCs/>
        </w:rPr>
        <w:t xml:space="preserve">– </w:t>
      </w:r>
      <w:r w:rsidRPr="000F5D68">
        <w:rPr>
          <w:b/>
        </w:rPr>
        <w:t>Teaching Assistant</w:t>
      </w:r>
      <w:r>
        <w:rPr>
          <w:b/>
        </w:rPr>
        <w:t xml:space="preserve"> (Online)</w:t>
      </w:r>
      <w:r w:rsidRPr="000F5D68">
        <w:rPr>
          <w:b/>
        </w:rPr>
        <w:tab/>
        <w:t xml:space="preserve">           </w:t>
      </w:r>
      <w:r>
        <w:rPr>
          <w:b/>
        </w:rPr>
        <w:t>Fall</w:t>
      </w:r>
      <w:r w:rsidRPr="000F5D68">
        <w:rPr>
          <w:b/>
        </w:rPr>
        <w:t xml:space="preserve"> 2020 – </w:t>
      </w:r>
      <w:r>
        <w:rPr>
          <w:b/>
        </w:rPr>
        <w:t>Fall</w:t>
      </w:r>
      <w:r w:rsidRPr="000F5D68">
        <w:rPr>
          <w:b/>
        </w:rPr>
        <w:t xml:space="preserve"> 2021</w:t>
      </w:r>
    </w:p>
    <w:p w14:paraId="4F59A51B" w14:textId="77777777" w:rsidR="008863E5" w:rsidRDefault="008863E5" w:rsidP="008863E5">
      <w:pPr>
        <w:tabs>
          <w:tab w:val="right" w:pos="9360"/>
        </w:tabs>
        <w:ind w:left="720"/>
        <w:rPr>
          <w:bCs/>
          <w:i/>
          <w:iCs/>
          <w:sz w:val="22"/>
          <w:szCs w:val="22"/>
        </w:rPr>
      </w:pPr>
      <w:r w:rsidRPr="00564557">
        <w:rPr>
          <w:bCs/>
          <w:i/>
          <w:iCs/>
          <w:sz w:val="22"/>
          <w:szCs w:val="22"/>
        </w:rPr>
        <w:t>Upper-level Psychology Course (50 students)</w:t>
      </w:r>
    </w:p>
    <w:p w14:paraId="3E07DB50" w14:textId="2B230C9D" w:rsidR="00066EEE" w:rsidRPr="00564557" w:rsidRDefault="00066EEE" w:rsidP="008863E5">
      <w:pPr>
        <w:tabs>
          <w:tab w:val="right" w:pos="9360"/>
        </w:tabs>
        <w:ind w:left="720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Example Topics: Affirmative Action, Sex Discrimination, Discriminatory Intent</w:t>
      </w:r>
    </w:p>
    <w:p w14:paraId="6BA28A35" w14:textId="77777777" w:rsidR="00ED490C" w:rsidRDefault="00ED490C" w:rsidP="008863E5">
      <w:pPr>
        <w:pBdr>
          <w:bottom w:val="single" w:sz="6" w:space="1" w:color="auto"/>
        </w:pBdr>
        <w:tabs>
          <w:tab w:val="right" w:pos="9360"/>
        </w:tabs>
        <w:rPr>
          <w:b/>
        </w:rPr>
      </w:pPr>
    </w:p>
    <w:p w14:paraId="3D1FE662" w14:textId="3593369A" w:rsidR="008863E5" w:rsidRPr="000F5D68" w:rsidRDefault="008863E5" w:rsidP="008863E5">
      <w:pPr>
        <w:pBdr>
          <w:bottom w:val="single" w:sz="6" w:space="1" w:color="auto"/>
        </w:pBdr>
        <w:tabs>
          <w:tab w:val="right" w:pos="9360"/>
        </w:tabs>
        <w:rPr>
          <w:b/>
          <w:bCs/>
        </w:rPr>
      </w:pPr>
      <w:r w:rsidRPr="000F5D68">
        <w:rPr>
          <w:b/>
        </w:rPr>
        <w:t xml:space="preserve">Statistical Software Workshops – Instructor                                    </w:t>
      </w:r>
      <w:r>
        <w:rPr>
          <w:b/>
        </w:rPr>
        <w:t xml:space="preserve">    Spring 2022</w:t>
      </w:r>
      <w:r w:rsidRPr="000F5D68">
        <w:rPr>
          <w:b/>
        </w:rPr>
        <w:t xml:space="preserve"> – </w:t>
      </w:r>
      <w:r>
        <w:rPr>
          <w:b/>
        </w:rPr>
        <w:t>Fall</w:t>
      </w:r>
      <w:r w:rsidRPr="000F5D68">
        <w:rPr>
          <w:b/>
        </w:rPr>
        <w:t xml:space="preserve"> 2022</w:t>
      </w:r>
    </w:p>
    <w:p w14:paraId="0BD614D2" w14:textId="77777777" w:rsidR="008863E5" w:rsidRDefault="008863E5" w:rsidP="008863E5">
      <w:pPr>
        <w:pBdr>
          <w:bottom w:val="single" w:sz="6" w:space="1" w:color="auto"/>
        </w:pBdr>
        <w:rPr>
          <w:i/>
          <w:iCs/>
          <w:sz w:val="22"/>
          <w:szCs w:val="22"/>
        </w:rPr>
      </w:pPr>
      <w:r w:rsidRPr="00564557">
        <w:rPr>
          <w:i/>
          <w:iCs/>
          <w:sz w:val="22"/>
          <w:szCs w:val="22"/>
        </w:rPr>
        <w:t xml:space="preserve">           Open to All Students, Faculty, and Staff at the University</w:t>
      </w:r>
    </w:p>
    <w:p w14:paraId="45667AAE" w14:textId="645806DA" w:rsidR="00ED490C" w:rsidRPr="00564557" w:rsidRDefault="00ED490C" w:rsidP="008863E5">
      <w:pPr>
        <w:pBdr>
          <w:bottom w:val="single" w:sz="6" w:space="1" w:color="auto"/>
        </w:pBd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Software Coverage: R, Python, SAS, STATA, Qualtrics</w:t>
      </w:r>
    </w:p>
    <w:p w14:paraId="68FE208D" w14:textId="77777777" w:rsidR="0099045B" w:rsidRDefault="0099045B" w:rsidP="007A48A3">
      <w:pPr>
        <w:pBdr>
          <w:bottom w:val="single" w:sz="6" w:space="1" w:color="auto"/>
        </w:pBdr>
        <w:rPr>
          <w:b/>
        </w:rPr>
      </w:pPr>
    </w:p>
    <w:p w14:paraId="40B0623A" w14:textId="3EE9C7BB" w:rsidR="00ED490C" w:rsidRDefault="004D3171" w:rsidP="00FA5EE1">
      <w:pPr>
        <w:pBdr>
          <w:bottom w:val="single" w:sz="6" w:space="1" w:color="auto"/>
        </w:pBdr>
        <w:rPr>
          <w:b/>
        </w:rPr>
      </w:pPr>
      <w:r w:rsidRPr="000F5D68">
        <w:rPr>
          <w:b/>
        </w:rPr>
        <w:t>APPLIED</w:t>
      </w:r>
      <w:r w:rsidR="0077015F" w:rsidRPr="000F5D68">
        <w:rPr>
          <w:b/>
        </w:rPr>
        <w:t xml:space="preserve"> RESEARCH</w:t>
      </w:r>
      <w:r w:rsidR="00BF6DDA" w:rsidRPr="000F5D68">
        <w:rPr>
          <w:b/>
        </w:rPr>
        <w:t xml:space="preserve"> EXPERIENCES</w:t>
      </w:r>
    </w:p>
    <w:p w14:paraId="0CBCF8D0" w14:textId="4F7032FB" w:rsidR="00445950" w:rsidRPr="000F5D68" w:rsidRDefault="00384697" w:rsidP="001703B7">
      <w:pPr>
        <w:tabs>
          <w:tab w:val="right" w:pos="9360"/>
        </w:tabs>
        <w:rPr>
          <w:b/>
        </w:rPr>
      </w:pPr>
      <w:proofErr w:type="spellStart"/>
      <w:r w:rsidRPr="000F5D68">
        <w:rPr>
          <w:b/>
        </w:rPr>
        <w:t>Eskalera</w:t>
      </w:r>
      <w:proofErr w:type="spellEnd"/>
      <w:r w:rsidRPr="000F5D68">
        <w:rPr>
          <w:b/>
        </w:rPr>
        <w:t xml:space="preserve"> Inc. </w:t>
      </w:r>
      <w:r w:rsidR="001703B7" w:rsidRPr="000F5D68">
        <w:rPr>
          <w:b/>
        </w:rPr>
        <w:t xml:space="preserve">                                                                                    </w:t>
      </w:r>
      <w:r w:rsidR="001D072E" w:rsidRPr="000F5D68">
        <w:rPr>
          <w:b/>
        </w:rPr>
        <w:t xml:space="preserve"> </w:t>
      </w:r>
      <w:r w:rsidR="001703B7" w:rsidRPr="000F5D68">
        <w:rPr>
          <w:b/>
        </w:rPr>
        <w:t xml:space="preserve">   December 2021 – </w:t>
      </w:r>
      <w:r w:rsidR="003A7AEF" w:rsidRPr="000F5D68">
        <w:rPr>
          <w:b/>
        </w:rPr>
        <w:t>Current</w:t>
      </w:r>
      <w:r w:rsidR="001703B7" w:rsidRPr="000F5D68">
        <w:rPr>
          <w:b/>
        </w:rPr>
        <w:t xml:space="preserve"> </w:t>
      </w:r>
    </w:p>
    <w:p w14:paraId="2FB0E6D4" w14:textId="02B3E81B" w:rsidR="00384697" w:rsidRPr="000F5D68" w:rsidRDefault="00384697" w:rsidP="00445950">
      <w:pPr>
        <w:tabs>
          <w:tab w:val="right" w:pos="9360"/>
        </w:tabs>
        <w:rPr>
          <w:bCs/>
          <w:i/>
          <w:iCs/>
        </w:rPr>
      </w:pPr>
      <w:r w:rsidRPr="000F5D68">
        <w:rPr>
          <w:bCs/>
          <w:i/>
          <w:iCs/>
        </w:rPr>
        <w:t xml:space="preserve">Content &amp; Measurement Researcher </w:t>
      </w:r>
      <w:r w:rsidR="001703B7" w:rsidRPr="000F5D68">
        <w:rPr>
          <w:bCs/>
          <w:i/>
          <w:iCs/>
        </w:rPr>
        <w:t xml:space="preserve">| Contractor </w:t>
      </w:r>
    </w:p>
    <w:p w14:paraId="04EDA563" w14:textId="5C96DBF7" w:rsidR="001E02A6" w:rsidRDefault="006B3031" w:rsidP="001703B7">
      <w:pPr>
        <w:pStyle w:val="ListParagraph"/>
        <w:numPr>
          <w:ilvl w:val="0"/>
          <w:numId w:val="10"/>
        </w:numPr>
        <w:tabs>
          <w:tab w:val="right" w:pos="93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Conducted research </w:t>
      </w:r>
      <w:r w:rsidR="00B97EE4">
        <w:rPr>
          <w:bCs/>
          <w:sz w:val="22"/>
          <w:szCs w:val="22"/>
        </w:rPr>
        <w:t xml:space="preserve">for building </w:t>
      </w:r>
      <w:r w:rsidR="00477123">
        <w:rPr>
          <w:bCs/>
          <w:sz w:val="22"/>
          <w:szCs w:val="22"/>
        </w:rPr>
        <w:t>a digital platform on</w:t>
      </w:r>
      <w:r w:rsidR="00B97EE4">
        <w:rPr>
          <w:bCs/>
          <w:sz w:val="22"/>
          <w:szCs w:val="22"/>
        </w:rPr>
        <w:t xml:space="preserve"> workplace </w:t>
      </w:r>
      <w:r w:rsidR="00477123">
        <w:rPr>
          <w:bCs/>
          <w:sz w:val="22"/>
          <w:szCs w:val="22"/>
        </w:rPr>
        <w:t xml:space="preserve">DEI </w:t>
      </w:r>
      <w:r w:rsidR="00B97EE4">
        <w:rPr>
          <w:bCs/>
          <w:sz w:val="22"/>
          <w:szCs w:val="22"/>
        </w:rPr>
        <w:t>educational programs</w:t>
      </w:r>
    </w:p>
    <w:p w14:paraId="41764E9B" w14:textId="69B65456" w:rsidR="00B97EE4" w:rsidRDefault="00515396" w:rsidP="001703B7">
      <w:pPr>
        <w:pStyle w:val="ListParagraph"/>
        <w:numPr>
          <w:ilvl w:val="0"/>
          <w:numId w:val="10"/>
        </w:numPr>
        <w:tabs>
          <w:tab w:val="right" w:pos="93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Developed </w:t>
      </w:r>
      <w:r w:rsidR="00B97EE4">
        <w:rPr>
          <w:bCs/>
          <w:sz w:val="22"/>
          <w:szCs w:val="22"/>
        </w:rPr>
        <w:t>measurement</w:t>
      </w:r>
      <w:r w:rsidR="003F364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indices </w:t>
      </w:r>
      <w:r w:rsidR="003F3641">
        <w:rPr>
          <w:bCs/>
          <w:sz w:val="22"/>
          <w:szCs w:val="22"/>
        </w:rPr>
        <w:t xml:space="preserve">on employee well-being, engagement, </w:t>
      </w:r>
      <w:r>
        <w:rPr>
          <w:bCs/>
          <w:sz w:val="22"/>
          <w:szCs w:val="22"/>
        </w:rPr>
        <w:t xml:space="preserve">and </w:t>
      </w:r>
      <w:r w:rsidR="003F3641">
        <w:rPr>
          <w:bCs/>
          <w:sz w:val="22"/>
          <w:szCs w:val="22"/>
        </w:rPr>
        <w:t>inclusion attitude</w:t>
      </w:r>
      <w:r>
        <w:rPr>
          <w:bCs/>
          <w:sz w:val="22"/>
          <w:szCs w:val="22"/>
        </w:rPr>
        <w:t>s</w:t>
      </w:r>
      <w:r w:rsidR="003F3641">
        <w:rPr>
          <w:bCs/>
          <w:sz w:val="22"/>
          <w:szCs w:val="22"/>
        </w:rPr>
        <w:t xml:space="preserve"> </w:t>
      </w:r>
    </w:p>
    <w:p w14:paraId="31B26585" w14:textId="1D78BB73" w:rsidR="00621C38" w:rsidRPr="000F5D68" w:rsidRDefault="00621C38" w:rsidP="001703B7">
      <w:pPr>
        <w:pStyle w:val="ListParagraph"/>
        <w:numPr>
          <w:ilvl w:val="0"/>
          <w:numId w:val="10"/>
        </w:numPr>
        <w:tabs>
          <w:tab w:val="right" w:pos="9360"/>
        </w:tabs>
        <w:rPr>
          <w:bCs/>
          <w:sz w:val="22"/>
          <w:szCs w:val="22"/>
        </w:rPr>
      </w:pPr>
      <w:r w:rsidRPr="000F5D68">
        <w:rPr>
          <w:bCs/>
          <w:sz w:val="22"/>
          <w:szCs w:val="22"/>
        </w:rPr>
        <w:t xml:space="preserve">Led </w:t>
      </w:r>
      <w:r w:rsidR="00A12DAB">
        <w:rPr>
          <w:bCs/>
          <w:sz w:val="22"/>
          <w:szCs w:val="22"/>
        </w:rPr>
        <w:t xml:space="preserve">deep </w:t>
      </w:r>
      <w:r w:rsidRPr="000F5D68">
        <w:rPr>
          <w:bCs/>
          <w:sz w:val="22"/>
          <w:szCs w:val="22"/>
        </w:rPr>
        <w:t xml:space="preserve">data analysis efforts </w:t>
      </w:r>
      <w:r w:rsidR="00A12DAB">
        <w:rPr>
          <w:bCs/>
          <w:sz w:val="22"/>
          <w:szCs w:val="22"/>
        </w:rPr>
        <w:t>on client data to produce</w:t>
      </w:r>
      <w:r w:rsidR="006F0FBB">
        <w:rPr>
          <w:bCs/>
          <w:sz w:val="22"/>
          <w:szCs w:val="22"/>
        </w:rPr>
        <w:t xml:space="preserve"> DEI-related</w:t>
      </w:r>
      <w:r w:rsidR="00A12DAB">
        <w:rPr>
          <w:bCs/>
          <w:sz w:val="22"/>
          <w:szCs w:val="22"/>
        </w:rPr>
        <w:t xml:space="preserve"> organizational insights</w:t>
      </w:r>
      <w:r w:rsidR="003A7AEF" w:rsidRPr="000F5D68">
        <w:rPr>
          <w:bCs/>
          <w:sz w:val="22"/>
          <w:szCs w:val="22"/>
        </w:rPr>
        <w:t xml:space="preserve"> </w:t>
      </w:r>
    </w:p>
    <w:p w14:paraId="4F17FCBA" w14:textId="34843D09" w:rsidR="00B97EE4" w:rsidRPr="00B97EE4" w:rsidRDefault="001703B7" w:rsidP="00B97EE4">
      <w:pPr>
        <w:pStyle w:val="ListParagraph"/>
        <w:numPr>
          <w:ilvl w:val="0"/>
          <w:numId w:val="10"/>
        </w:numPr>
        <w:tabs>
          <w:tab w:val="right" w:pos="9360"/>
        </w:tabs>
        <w:rPr>
          <w:bCs/>
          <w:sz w:val="22"/>
          <w:szCs w:val="22"/>
        </w:rPr>
      </w:pPr>
      <w:r w:rsidRPr="000F5D68">
        <w:rPr>
          <w:bCs/>
          <w:sz w:val="22"/>
          <w:szCs w:val="22"/>
        </w:rPr>
        <w:t xml:space="preserve">Produced reports that summarize </w:t>
      </w:r>
      <w:r w:rsidR="007559CC">
        <w:rPr>
          <w:bCs/>
          <w:sz w:val="22"/>
          <w:szCs w:val="22"/>
        </w:rPr>
        <w:t xml:space="preserve">empirical evidence on a </w:t>
      </w:r>
      <w:r w:rsidRPr="000F5D68">
        <w:rPr>
          <w:bCs/>
          <w:sz w:val="22"/>
          <w:szCs w:val="22"/>
        </w:rPr>
        <w:t>diverse range of</w:t>
      </w:r>
      <w:r w:rsidR="007559CC">
        <w:rPr>
          <w:bCs/>
          <w:sz w:val="22"/>
          <w:szCs w:val="22"/>
        </w:rPr>
        <w:t xml:space="preserve"> workplace research</w:t>
      </w:r>
    </w:p>
    <w:p w14:paraId="537133C7" w14:textId="698CF35A" w:rsidR="007A48A3" w:rsidRPr="00AE5ACF" w:rsidRDefault="00C21BDD" w:rsidP="00AE5ACF">
      <w:pPr>
        <w:pStyle w:val="ListParagraph"/>
        <w:numPr>
          <w:ilvl w:val="0"/>
          <w:numId w:val="10"/>
        </w:numPr>
        <w:tabs>
          <w:tab w:val="right" w:pos="9360"/>
        </w:tabs>
        <w:rPr>
          <w:b/>
        </w:rPr>
      </w:pPr>
      <w:r w:rsidRPr="000F5D68">
        <w:rPr>
          <w:bCs/>
          <w:sz w:val="22"/>
          <w:szCs w:val="22"/>
        </w:rPr>
        <w:t>E</w:t>
      </w:r>
      <w:r w:rsidR="001703B7" w:rsidRPr="000F5D68">
        <w:rPr>
          <w:bCs/>
          <w:sz w:val="22"/>
          <w:szCs w:val="22"/>
        </w:rPr>
        <w:t xml:space="preserve">valuated </w:t>
      </w:r>
      <w:r w:rsidRPr="000F5D68">
        <w:rPr>
          <w:bCs/>
          <w:sz w:val="22"/>
          <w:szCs w:val="22"/>
        </w:rPr>
        <w:t xml:space="preserve">prevalent measurements </w:t>
      </w:r>
      <w:r w:rsidR="00004B87" w:rsidRPr="000F5D68">
        <w:rPr>
          <w:bCs/>
          <w:sz w:val="22"/>
          <w:szCs w:val="22"/>
        </w:rPr>
        <w:t>of</w:t>
      </w:r>
      <w:r w:rsidRPr="000F5D68">
        <w:rPr>
          <w:bCs/>
          <w:sz w:val="22"/>
          <w:szCs w:val="22"/>
        </w:rPr>
        <w:t xml:space="preserve"> employee behavior change for </w:t>
      </w:r>
      <w:r w:rsidR="00621C38" w:rsidRPr="000F5D68">
        <w:rPr>
          <w:bCs/>
          <w:sz w:val="22"/>
          <w:szCs w:val="22"/>
        </w:rPr>
        <w:t xml:space="preserve">diverse </w:t>
      </w:r>
      <w:r w:rsidRPr="000F5D68">
        <w:rPr>
          <w:bCs/>
          <w:sz w:val="22"/>
          <w:szCs w:val="22"/>
        </w:rPr>
        <w:t>constructs</w:t>
      </w:r>
    </w:p>
    <w:p w14:paraId="6CF3A082" w14:textId="77777777" w:rsidR="00ED490C" w:rsidRDefault="00ED490C" w:rsidP="003F3641">
      <w:pPr>
        <w:tabs>
          <w:tab w:val="right" w:pos="9360"/>
        </w:tabs>
        <w:rPr>
          <w:b/>
        </w:rPr>
      </w:pPr>
    </w:p>
    <w:p w14:paraId="1CE2EE8D" w14:textId="2022B28B" w:rsidR="003F3641" w:rsidRPr="000F5D68" w:rsidRDefault="003F3641" w:rsidP="003F3641">
      <w:pPr>
        <w:tabs>
          <w:tab w:val="right" w:pos="9360"/>
        </w:tabs>
        <w:rPr>
          <w:b/>
        </w:rPr>
      </w:pPr>
      <w:r w:rsidRPr="000F5D68">
        <w:rPr>
          <w:b/>
        </w:rPr>
        <w:t xml:space="preserve">Center for Innovation in Teaching and Learning                            </w:t>
      </w:r>
      <w:r w:rsidR="00ED490C">
        <w:rPr>
          <w:b/>
        </w:rPr>
        <w:t xml:space="preserve">   </w:t>
      </w:r>
      <w:r w:rsidRPr="000F5D68">
        <w:rPr>
          <w:b/>
        </w:rPr>
        <w:t>January</w:t>
      </w:r>
      <w:r w:rsidR="005C116E">
        <w:rPr>
          <w:b/>
        </w:rPr>
        <w:t xml:space="preserve"> 2022</w:t>
      </w:r>
      <w:r w:rsidRPr="000F5D68">
        <w:rPr>
          <w:b/>
        </w:rPr>
        <w:t xml:space="preserve"> – </w:t>
      </w:r>
      <w:r w:rsidR="00ED490C">
        <w:rPr>
          <w:b/>
        </w:rPr>
        <w:t>Current</w:t>
      </w:r>
      <w:r w:rsidRPr="000F5D68">
        <w:rPr>
          <w:b/>
        </w:rPr>
        <w:t xml:space="preserve"> </w:t>
      </w:r>
    </w:p>
    <w:p w14:paraId="48E64647" w14:textId="77777777" w:rsidR="003F3641" w:rsidRPr="000F5D68" w:rsidRDefault="003F3641" w:rsidP="003F3641">
      <w:pPr>
        <w:tabs>
          <w:tab w:val="right" w:pos="9360"/>
        </w:tabs>
        <w:rPr>
          <w:bCs/>
          <w:i/>
          <w:iCs/>
          <w:lang w:eastAsia="zh-CN"/>
        </w:rPr>
      </w:pPr>
      <w:r w:rsidRPr="000F5D68">
        <w:rPr>
          <w:bCs/>
          <w:i/>
          <w:iCs/>
        </w:rPr>
        <w:t>Data Analytics Consultant</w:t>
      </w:r>
    </w:p>
    <w:p w14:paraId="4522EE54" w14:textId="77777777" w:rsidR="003F3641" w:rsidRPr="00F75C55" w:rsidRDefault="003F3641" w:rsidP="003F3641">
      <w:pPr>
        <w:pStyle w:val="ListParagraph"/>
        <w:numPr>
          <w:ilvl w:val="0"/>
          <w:numId w:val="8"/>
        </w:numPr>
        <w:tabs>
          <w:tab w:val="right" w:pos="9360"/>
        </w:tabs>
        <w:rPr>
          <w:bCs/>
          <w:i/>
          <w:iCs/>
          <w:sz w:val="22"/>
          <w:szCs w:val="22"/>
        </w:rPr>
      </w:pPr>
      <w:r w:rsidRPr="000F5D68">
        <w:rPr>
          <w:bCs/>
          <w:sz w:val="22"/>
          <w:szCs w:val="22"/>
        </w:rPr>
        <w:t xml:space="preserve">Provided real-time consultation on statistical analysis, data preparation, and survey research  </w:t>
      </w:r>
    </w:p>
    <w:p w14:paraId="2813A026" w14:textId="31674DD7" w:rsidR="00F75C55" w:rsidRPr="000F5D68" w:rsidRDefault="00F75C55" w:rsidP="003F3641">
      <w:pPr>
        <w:pStyle w:val="ListParagraph"/>
        <w:numPr>
          <w:ilvl w:val="0"/>
          <w:numId w:val="8"/>
        </w:numPr>
        <w:tabs>
          <w:tab w:val="right" w:pos="9360"/>
        </w:tabs>
        <w:rPr>
          <w:bCs/>
          <w:i/>
          <w:iCs/>
          <w:sz w:val="22"/>
          <w:szCs w:val="22"/>
        </w:rPr>
      </w:pPr>
      <w:r>
        <w:rPr>
          <w:bCs/>
          <w:sz w:val="22"/>
          <w:szCs w:val="22"/>
        </w:rPr>
        <w:t>Advised researchers weekly on projects, including manuscript R&amp;R and dissertation analysis</w:t>
      </w:r>
    </w:p>
    <w:p w14:paraId="681DF2DE" w14:textId="12F60DE9" w:rsidR="003F3641" w:rsidRPr="00515396" w:rsidRDefault="003F3641" w:rsidP="003F3641">
      <w:pPr>
        <w:pStyle w:val="ListParagraph"/>
        <w:numPr>
          <w:ilvl w:val="0"/>
          <w:numId w:val="8"/>
        </w:numPr>
        <w:tabs>
          <w:tab w:val="right" w:pos="9360"/>
        </w:tabs>
        <w:rPr>
          <w:bCs/>
          <w:i/>
          <w:iCs/>
          <w:sz w:val="22"/>
          <w:szCs w:val="22"/>
        </w:rPr>
      </w:pPr>
      <w:r w:rsidRPr="000F5D68">
        <w:rPr>
          <w:bCs/>
          <w:sz w:val="22"/>
          <w:szCs w:val="22"/>
        </w:rPr>
        <w:t>Led workshops on statistical software for university-wide faculty, staff, and students</w:t>
      </w:r>
    </w:p>
    <w:p w14:paraId="5FFB0D22" w14:textId="77777777" w:rsidR="003F3641" w:rsidRPr="001E02A6" w:rsidRDefault="003F3641" w:rsidP="003F3641">
      <w:pPr>
        <w:pStyle w:val="ListParagraph"/>
        <w:numPr>
          <w:ilvl w:val="0"/>
          <w:numId w:val="8"/>
        </w:numPr>
        <w:tabs>
          <w:tab w:val="right" w:pos="9360"/>
        </w:tabs>
        <w:rPr>
          <w:bCs/>
          <w:i/>
          <w:iCs/>
          <w:sz w:val="22"/>
          <w:szCs w:val="22"/>
        </w:rPr>
      </w:pPr>
      <w:r w:rsidRPr="000F5D68">
        <w:rPr>
          <w:bCs/>
          <w:sz w:val="22"/>
          <w:szCs w:val="22"/>
        </w:rPr>
        <w:t>Conducted quality control analysis on multiple college-level survey projects</w:t>
      </w:r>
    </w:p>
    <w:p w14:paraId="09B47BF1" w14:textId="77777777" w:rsidR="00ED490C" w:rsidRDefault="00ED490C" w:rsidP="004D3171">
      <w:pPr>
        <w:tabs>
          <w:tab w:val="right" w:pos="9360"/>
        </w:tabs>
        <w:rPr>
          <w:b/>
        </w:rPr>
      </w:pPr>
    </w:p>
    <w:p w14:paraId="76C3DA06" w14:textId="5FF9B57E" w:rsidR="000F5D68" w:rsidRPr="000F5D68" w:rsidRDefault="00BF6DDA" w:rsidP="004D3171">
      <w:pPr>
        <w:tabs>
          <w:tab w:val="right" w:pos="9360"/>
        </w:tabs>
        <w:rPr>
          <w:b/>
        </w:rPr>
      </w:pPr>
      <w:r w:rsidRPr="000F5D68">
        <w:rPr>
          <w:b/>
        </w:rPr>
        <w:t>Discovery Partners Institute</w:t>
      </w:r>
      <w:r w:rsidR="00445950" w:rsidRPr="000F5D68">
        <w:rPr>
          <w:b/>
        </w:rPr>
        <w:t xml:space="preserve"> (DPI)                                                    </w:t>
      </w:r>
      <w:r w:rsidR="001703B7" w:rsidRPr="000F5D68">
        <w:rPr>
          <w:b/>
        </w:rPr>
        <w:t xml:space="preserve">     </w:t>
      </w:r>
      <w:r w:rsidR="00445950" w:rsidRPr="000F5D68">
        <w:rPr>
          <w:b/>
        </w:rPr>
        <w:t xml:space="preserve">   </w:t>
      </w:r>
      <w:r w:rsidR="001703B7" w:rsidRPr="000F5D68">
        <w:rPr>
          <w:b/>
        </w:rPr>
        <w:t>May–</w:t>
      </w:r>
      <w:r w:rsidR="004D3171" w:rsidRPr="000F5D68">
        <w:rPr>
          <w:b/>
        </w:rPr>
        <w:t xml:space="preserve"> </w:t>
      </w:r>
      <w:r w:rsidR="001703B7" w:rsidRPr="000F5D68">
        <w:rPr>
          <w:b/>
        </w:rPr>
        <w:t>December</w:t>
      </w:r>
      <w:r w:rsidR="000F5D68" w:rsidRPr="000F5D68">
        <w:rPr>
          <w:b/>
        </w:rPr>
        <w:t xml:space="preserve"> </w:t>
      </w:r>
      <w:r w:rsidR="001703B7" w:rsidRPr="000F5D68">
        <w:rPr>
          <w:b/>
        </w:rPr>
        <w:t>2021</w:t>
      </w:r>
    </w:p>
    <w:p w14:paraId="3C394659" w14:textId="4BC24452" w:rsidR="004D3171" w:rsidRPr="000F5D68" w:rsidRDefault="00BF6DDA" w:rsidP="004D3171">
      <w:pPr>
        <w:tabs>
          <w:tab w:val="right" w:pos="9360"/>
        </w:tabs>
        <w:rPr>
          <w:bCs/>
          <w:i/>
          <w:iCs/>
        </w:rPr>
      </w:pPr>
      <w:r w:rsidRPr="000F5D68">
        <w:rPr>
          <w:bCs/>
          <w:i/>
          <w:iCs/>
        </w:rPr>
        <w:t xml:space="preserve">Graduate </w:t>
      </w:r>
      <w:r w:rsidR="004D3171" w:rsidRPr="000F5D68">
        <w:rPr>
          <w:bCs/>
          <w:i/>
          <w:iCs/>
        </w:rPr>
        <w:t>R</w:t>
      </w:r>
      <w:r w:rsidRPr="000F5D68">
        <w:rPr>
          <w:bCs/>
          <w:i/>
          <w:iCs/>
        </w:rPr>
        <w:t>esearcher</w:t>
      </w:r>
      <w:r w:rsidR="004D3171" w:rsidRPr="000F5D68">
        <w:rPr>
          <w:bCs/>
          <w:i/>
          <w:iCs/>
        </w:rPr>
        <w:t xml:space="preserve"> </w:t>
      </w:r>
      <w:r w:rsidR="00445950" w:rsidRPr="000F5D68">
        <w:rPr>
          <w:bCs/>
          <w:i/>
          <w:iCs/>
        </w:rPr>
        <w:t>| Illinois Workforce and Education Research Collaborative (IWERC)</w:t>
      </w:r>
    </w:p>
    <w:p w14:paraId="1A416C90" w14:textId="604897DF" w:rsidR="00BF6DDA" w:rsidRPr="000F5D68" w:rsidRDefault="00445950" w:rsidP="004D3171">
      <w:pPr>
        <w:pStyle w:val="ListParagraph"/>
        <w:numPr>
          <w:ilvl w:val="0"/>
          <w:numId w:val="6"/>
        </w:numPr>
        <w:tabs>
          <w:tab w:val="right" w:pos="9360"/>
        </w:tabs>
        <w:rPr>
          <w:bCs/>
          <w:sz w:val="22"/>
          <w:szCs w:val="22"/>
        </w:rPr>
      </w:pPr>
      <w:r w:rsidRPr="000F5D68">
        <w:rPr>
          <w:bCs/>
          <w:sz w:val="22"/>
          <w:szCs w:val="22"/>
        </w:rPr>
        <w:t>Analyzed past literature on Diversity, Equity, and Inclusion (DEI) programs in higher education</w:t>
      </w:r>
    </w:p>
    <w:p w14:paraId="5BF72193" w14:textId="03E5AB16" w:rsidR="00EA748F" w:rsidRPr="000F5D68" w:rsidRDefault="00EA748F" w:rsidP="004D3171">
      <w:pPr>
        <w:pStyle w:val="ListParagraph"/>
        <w:numPr>
          <w:ilvl w:val="0"/>
          <w:numId w:val="6"/>
        </w:numPr>
        <w:tabs>
          <w:tab w:val="right" w:pos="9360"/>
        </w:tabs>
        <w:rPr>
          <w:bCs/>
          <w:sz w:val="22"/>
          <w:szCs w:val="22"/>
        </w:rPr>
      </w:pPr>
      <w:r w:rsidRPr="000F5D68">
        <w:rPr>
          <w:bCs/>
          <w:sz w:val="22"/>
          <w:szCs w:val="22"/>
        </w:rPr>
        <w:t>Led data analyses on linking components of DEI programs and their effectiveness</w:t>
      </w:r>
    </w:p>
    <w:p w14:paraId="08C8CC72" w14:textId="5D6AEAEB" w:rsidR="00445950" w:rsidRPr="000F5D68" w:rsidRDefault="00445950" w:rsidP="004D3171">
      <w:pPr>
        <w:pStyle w:val="ListParagraph"/>
        <w:numPr>
          <w:ilvl w:val="0"/>
          <w:numId w:val="6"/>
        </w:numPr>
        <w:tabs>
          <w:tab w:val="right" w:pos="9360"/>
        </w:tabs>
        <w:rPr>
          <w:bCs/>
          <w:sz w:val="22"/>
          <w:szCs w:val="22"/>
        </w:rPr>
      </w:pPr>
      <w:r w:rsidRPr="000F5D68">
        <w:rPr>
          <w:bCs/>
          <w:sz w:val="22"/>
          <w:szCs w:val="22"/>
        </w:rPr>
        <w:t>Investigated effective strategies for recruiting underrepresented minorities into higher education</w:t>
      </w:r>
    </w:p>
    <w:p w14:paraId="69C312D6" w14:textId="4CBDDBBE" w:rsidR="00AC5601" w:rsidRPr="000F5D68" w:rsidRDefault="00AC5601" w:rsidP="004D3171">
      <w:pPr>
        <w:pStyle w:val="ListParagraph"/>
        <w:numPr>
          <w:ilvl w:val="0"/>
          <w:numId w:val="6"/>
        </w:numPr>
        <w:tabs>
          <w:tab w:val="right" w:pos="9360"/>
        </w:tabs>
        <w:rPr>
          <w:bCs/>
          <w:sz w:val="22"/>
          <w:szCs w:val="22"/>
        </w:rPr>
      </w:pPr>
      <w:r w:rsidRPr="000F5D68">
        <w:rPr>
          <w:bCs/>
          <w:sz w:val="22"/>
          <w:szCs w:val="22"/>
        </w:rPr>
        <w:t xml:space="preserve">Authored an annotated bibliography on 33 pieces of literature on Train-the-Trainer programs </w:t>
      </w:r>
    </w:p>
    <w:p w14:paraId="52F3A92C" w14:textId="77777777" w:rsidR="00EA748F" w:rsidRPr="000F5D68" w:rsidRDefault="00445950" w:rsidP="004D3171">
      <w:pPr>
        <w:pStyle w:val="ListParagraph"/>
        <w:numPr>
          <w:ilvl w:val="0"/>
          <w:numId w:val="6"/>
        </w:numPr>
        <w:tabs>
          <w:tab w:val="right" w:pos="9360"/>
        </w:tabs>
        <w:rPr>
          <w:bCs/>
          <w:sz w:val="22"/>
          <w:szCs w:val="22"/>
        </w:rPr>
      </w:pPr>
      <w:r w:rsidRPr="000F5D68">
        <w:rPr>
          <w:bCs/>
          <w:sz w:val="22"/>
          <w:szCs w:val="22"/>
        </w:rPr>
        <w:t>Produced actionable recommendations for DPI to increase diversity in its Tech Talent Lab</w:t>
      </w:r>
    </w:p>
    <w:p w14:paraId="4EE742B9" w14:textId="05A91511" w:rsidR="001E02A6" w:rsidRPr="001E02A6" w:rsidRDefault="00C21BDD" w:rsidP="004D3171">
      <w:pPr>
        <w:pStyle w:val="ListParagraph"/>
        <w:numPr>
          <w:ilvl w:val="0"/>
          <w:numId w:val="6"/>
        </w:numPr>
        <w:tabs>
          <w:tab w:val="right" w:pos="9360"/>
        </w:tabs>
        <w:rPr>
          <w:bCs/>
          <w:sz w:val="22"/>
          <w:szCs w:val="22"/>
        </w:rPr>
      </w:pPr>
      <w:r w:rsidRPr="000F5D68">
        <w:rPr>
          <w:bCs/>
          <w:sz w:val="22"/>
          <w:szCs w:val="22"/>
        </w:rPr>
        <w:t xml:space="preserve">Designed and administered the internal ecosystem survey across DPI functionalities </w:t>
      </w:r>
    </w:p>
    <w:p w14:paraId="56FC09F4" w14:textId="77777777" w:rsidR="00ED490C" w:rsidRDefault="00ED490C" w:rsidP="004D3171">
      <w:pPr>
        <w:tabs>
          <w:tab w:val="right" w:pos="9360"/>
        </w:tabs>
        <w:rPr>
          <w:b/>
        </w:rPr>
      </w:pPr>
    </w:p>
    <w:p w14:paraId="7BCD0F41" w14:textId="6990117E" w:rsidR="000F5D68" w:rsidRPr="000F5D68" w:rsidRDefault="00BF6DDA" w:rsidP="004D3171">
      <w:pPr>
        <w:tabs>
          <w:tab w:val="right" w:pos="9360"/>
        </w:tabs>
        <w:rPr>
          <w:b/>
        </w:rPr>
      </w:pPr>
      <w:r w:rsidRPr="000F5D68">
        <w:rPr>
          <w:b/>
        </w:rPr>
        <w:lastRenderedPageBreak/>
        <w:t>WHIMC Project (National Science Foundation-Funded)</w:t>
      </w:r>
      <w:r w:rsidRPr="000F5D68">
        <w:rPr>
          <w:b/>
        </w:rPr>
        <w:tab/>
      </w:r>
      <w:r w:rsidR="00445950" w:rsidRPr="000F5D68">
        <w:rPr>
          <w:b/>
        </w:rPr>
        <w:t xml:space="preserve">        </w:t>
      </w:r>
      <w:r w:rsidRPr="000F5D68">
        <w:rPr>
          <w:b/>
        </w:rPr>
        <w:t>Summer 2020,</w:t>
      </w:r>
      <w:r w:rsidR="000F5D68" w:rsidRPr="000F5D68">
        <w:rPr>
          <w:b/>
        </w:rPr>
        <w:t xml:space="preserve"> </w:t>
      </w:r>
      <w:r w:rsidRPr="000F5D68">
        <w:rPr>
          <w:b/>
        </w:rPr>
        <w:t>2021</w:t>
      </w:r>
    </w:p>
    <w:p w14:paraId="6A34FDE8" w14:textId="47C215D9" w:rsidR="004D3171" w:rsidRPr="000F5D68" w:rsidRDefault="004D3171" w:rsidP="004D3171">
      <w:pPr>
        <w:tabs>
          <w:tab w:val="right" w:pos="9360"/>
        </w:tabs>
        <w:rPr>
          <w:b/>
        </w:rPr>
      </w:pPr>
      <w:r w:rsidRPr="000F5D68">
        <w:rPr>
          <w:bCs/>
          <w:i/>
          <w:iCs/>
        </w:rPr>
        <w:t>Data analytic consultant</w:t>
      </w:r>
      <w:r w:rsidR="00445950" w:rsidRPr="000F5D68">
        <w:rPr>
          <w:bCs/>
          <w:i/>
          <w:iCs/>
        </w:rPr>
        <w:t xml:space="preserve"> | What-If Hypothetical Implementations in Minecraft</w:t>
      </w:r>
    </w:p>
    <w:p w14:paraId="31EF7B0D" w14:textId="03B13395" w:rsidR="00445950" w:rsidRPr="000F5D68" w:rsidRDefault="00445950" w:rsidP="004D3171">
      <w:pPr>
        <w:pStyle w:val="ListParagraph"/>
        <w:numPr>
          <w:ilvl w:val="0"/>
          <w:numId w:val="6"/>
        </w:numPr>
        <w:tabs>
          <w:tab w:val="right" w:pos="9360"/>
        </w:tabs>
        <w:rPr>
          <w:bCs/>
          <w:sz w:val="22"/>
          <w:szCs w:val="22"/>
        </w:rPr>
      </w:pPr>
      <w:r w:rsidRPr="000F5D68">
        <w:rPr>
          <w:bCs/>
          <w:sz w:val="22"/>
          <w:szCs w:val="22"/>
        </w:rPr>
        <w:t xml:space="preserve">Developed a STEM interest inventory that connects to enjoyment in Minecraft activities </w:t>
      </w:r>
    </w:p>
    <w:p w14:paraId="38EDC1FD" w14:textId="4D981919" w:rsidR="00BF6DDA" w:rsidRPr="000F5D68" w:rsidRDefault="00445950" w:rsidP="004D3171">
      <w:pPr>
        <w:pStyle w:val="ListParagraph"/>
        <w:numPr>
          <w:ilvl w:val="0"/>
          <w:numId w:val="6"/>
        </w:numPr>
        <w:tabs>
          <w:tab w:val="right" w:pos="9360"/>
        </w:tabs>
        <w:rPr>
          <w:bCs/>
          <w:sz w:val="22"/>
          <w:szCs w:val="22"/>
        </w:rPr>
      </w:pPr>
      <w:r w:rsidRPr="000F5D68">
        <w:rPr>
          <w:bCs/>
          <w:sz w:val="22"/>
          <w:szCs w:val="22"/>
        </w:rPr>
        <w:t>Assessed the interconnection between teenager gamers’ interest in STEM and Minecraft</w:t>
      </w:r>
    </w:p>
    <w:p w14:paraId="277050BA" w14:textId="684F4812" w:rsidR="00BF6DDA" w:rsidRPr="000F5D68" w:rsidRDefault="00445950" w:rsidP="00BF6DDA">
      <w:pPr>
        <w:pStyle w:val="ListParagraph"/>
        <w:numPr>
          <w:ilvl w:val="0"/>
          <w:numId w:val="6"/>
        </w:numPr>
        <w:tabs>
          <w:tab w:val="right" w:pos="9360"/>
        </w:tabs>
        <w:rPr>
          <w:bCs/>
          <w:sz w:val="22"/>
          <w:szCs w:val="22"/>
        </w:rPr>
      </w:pPr>
      <w:r w:rsidRPr="000F5D68">
        <w:rPr>
          <w:bCs/>
          <w:sz w:val="22"/>
          <w:szCs w:val="22"/>
        </w:rPr>
        <w:t>Assisted with research in designing Minecraft as an informal learning tool for STEM</w:t>
      </w:r>
    </w:p>
    <w:p w14:paraId="6E23FD6C" w14:textId="71A80DA3" w:rsidR="001E02A6" w:rsidRPr="001E02A6" w:rsidRDefault="00EA748F" w:rsidP="000F5D68">
      <w:pPr>
        <w:pStyle w:val="ListParagraph"/>
        <w:numPr>
          <w:ilvl w:val="0"/>
          <w:numId w:val="6"/>
        </w:numPr>
        <w:tabs>
          <w:tab w:val="right" w:pos="9360"/>
        </w:tabs>
        <w:rPr>
          <w:bCs/>
          <w:sz w:val="22"/>
          <w:szCs w:val="22"/>
        </w:rPr>
      </w:pPr>
      <w:r w:rsidRPr="000F5D68">
        <w:rPr>
          <w:bCs/>
          <w:sz w:val="22"/>
          <w:szCs w:val="22"/>
        </w:rPr>
        <w:t>Coached junior researcher in survey development, research pre-registration, and data analysis</w:t>
      </w:r>
    </w:p>
    <w:p w14:paraId="3E1CE14A" w14:textId="77777777" w:rsidR="00066EEE" w:rsidRDefault="00066EEE" w:rsidP="000F5D68">
      <w:pPr>
        <w:tabs>
          <w:tab w:val="right" w:pos="9360"/>
        </w:tabs>
        <w:rPr>
          <w:b/>
        </w:rPr>
      </w:pPr>
    </w:p>
    <w:p w14:paraId="19155055" w14:textId="25DD83FA" w:rsidR="000F5D68" w:rsidRPr="000F5D68" w:rsidRDefault="00BF6DDA" w:rsidP="000F5D68">
      <w:pPr>
        <w:tabs>
          <w:tab w:val="right" w:pos="9360"/>
        </w:tabs>
        <w:rPr>
          <w:b/>
        </w:rPr>
      </w:pPr>
      <w:r w:rsidRPr="000F5D68">
        <w:rPr>
          <w:b/>
        </w:rPr>
        <w:t>Human Resource Research Organization</w:t>
      </w:r>
      <w:r w:rsidRPr="000F5D68">
        <w:rPr>
          <w:bCs/>
        </w:rPr>
        <w:t xml:space="preserve"> </w:t>
      </w:r>
      <w:r w:rsidR="00445950" w:rsidRPr="000F5D68">
        <w:rPr>
          <w:bCs/>
        </w:rPr>
        <w:t xml:space="preserve">                                  </w:t>
      </w:r>
      <w:r w:rsidR="000F5D68" w:rsidRPr="000F5D68">
        <w:rPr>
          <w:bCs/>
        </w:rPr>
        <w:t xml:space="preserve">   </w:t>
      </w:r>
      <w:r w:rsidRPr="000F5D68">
        <w:rPr>
          <w:b/>
        </w:rPr>
        <w:t>May 2018 – December 2018</w:t>
      </w:r>
    </w:p>
    <w:p w14:paraId="3D9F8715" w14:textId="04CF2043" w:rsidR="004D3171" w:rsidRPr="000F5D68" w:rsidRDefault="004D3171" w:rsidP="006F7376">
      <w:pPr>
        <w:rPr>
          <w:bCs/>
          <w:i/>
          <w:iCs/>
        </w:rPr>
      </w:pPr>
      <w:r w:rsidRPr="000F5D68">
        <w:rPr>
          <w:bCs/>
          <w:i/>
          <w:iCs/>
        </w:rPr>
        <w:t xml:space="preserve">Data Analyst and Technical Writer </w:t>
      </w:r>
      <w:r w:rsidR="00445950" w:rsidRPr="000F5D68">
        <w:rPr>
          <w:bCs/>
          <w:i/>
          <w:iCs/>
        </w:rPr>
        <w:t>| Contractor</w:t>
      </w:r>
    </w:p>
    <w:p w14:paraId="780D5DD8" w14:textId="472FB5BD" w:rsidR="00445950" w:rsidRPr="000F5D68" w:rsidRDefault="00445950" w:rsidP="004D3171">
      <w:pPr>
        <w:pStyle w:val="ListParagraph"/>
        <w:numPr>
          <w:ilvl w:val="0"/>
          <w:numId w:val="6"/>
        </w:numPr>
        <w:tabs>
          <w:tab w:val="right" w:pos="9360"/>
        </w:tabs>
        <w:rPr>
          <w:bCs/>
          <w:sz w:val="22"/>
          <w:szCs w:val="22"/>
        </w:rPr>
      </w:pPr>
      <w:r w:rsidRPr="000F5D68">
        <w:rPr>
          <w:bCs/>
          <w:sz w:val="22"/>
          <w:szCs w:val="22"/>
        </w:rPr>
        <w:t xml:space="preserve">Analyzed student and inmate interest data for validating the </w:t>
      </w:r>
      <w:r w:rsidR="00BF6DDA" w:rsidRPr="000F5D68">
        <w:rPr>
          <w:bCs/>
          <w:sz w:val="22"/>
          <w:szCs w:val="22"/>
        </w:rPr>
        <w:t xml:space="preserve">O*NET Interest Profiler P&amp;P </w:t>
      </w:r>
    </w:p>
    <w:p w14:paraId="54BB731D" w14:textId="507ABEE0" w:rsidR="00BF6DDA" w:rsidRPr="000F5D68" w:rsidRDefault="00445950" w:rsidP="004D3171">
      <w:pPr>
        <w:pStyle w:val="ListParagraph"/>
        <w:numPr>
          <w:ilvl w:val="0"/>
          <w:numId w:val="6"/>
        </w:numPr>
        <w:tabs>
          <w:tab w:val="right" w:pos="9360"/>
        </w:tabs>
        <w:rPr>
          <w:bCs/>
          <w:sz w:val="22"/>
          <w:szCs w:val="22"/>
        </w:rPr>
      </w:pPr>
      <w:r w:rsidRPr="000F5D68">
        <w:rPr>
          <w:bCs/>
          <w:sz w:val="22"/>
          <w:szCs w:val="22"/>
        </w:rPr>
        <w:t xml:space="preserve">Produced the official </w:t>
      </w:r>
      <w:r w:rsidR="00BF6DDA" w:rsidRPr="000F5D68">
        <w:rPr>
          <w:bCs/>
          <w:sz w:val="22"/>
          <w:szCs w:val="22"/>
        </w:rPr>
        <w:t>technical report</w:t>
      </w:r>
      <w:r w:rsidRPr="000F5D68">
        <w:rPr>
          <w:bCs/>
          <w:sz w:val="22"/>
          <w:szCs w:val="22"/>
        </w:rPr>
        <w:t xml:space="preserve"> for the O*NET Interest Profiler P&amp;P</w:t>
      </w:r>
    </w:p>
    <w:p w14:paraId="4B79643C" w14:textId="2C06640F" w:rsidR="004D3171" w:rsidRPr="000F5D68" w:rsidRDefault="00445950" w:rsidP="00445950">
      <w:pPr>
        <w:pStyle w:val="ListParagraph"/>
        <w:numPr>
          <w:ilvl w:val="0"/>
          <w:numId w:val="6"/>
        </w:numPr>
        <w:tabs>
          <w:tab w:val="right" w:pos="9360"/>
        </w:tabs>
        <w:rPr>
          <w:bCs/>
          <w:sz w:val="22"/>
          <w:szCs w:val="22"/>
        </w:rPr>
      </w:pPr>
      <w:r w:rsidRPr="000F5D68">
        <w:rPr>
          <w:bCs/>
          <w:sz w:val="22"/>
          <w:szCs w:val="22"/>
        </w:rPr>
        <w:t>Wrote the validity c</w:t>
      </w:r>
      <w:r w:rsidR="00BF6DDA" w:rsidRPr="000F5D68">
        <w:rPr>
          <w:bCs/>
          <w:sz w:val="22"/>
          <w:szCs w:val="22"/>
        </w:rPr>
        <w:t xml:space="preserve">hapter in the </w:t>
      </w:r>
      <w:r w:rsidRPr="000F5D68">
        <w:rPr>
          <w:bCs/>
          <w:sz w:val="22"/>
          <w:szCs w:val="22"/>
        </w:rPr>
        <w:t xml:space="preserve">published </w:t>
      </w:r>
      <w:r w:rsidR="00BF6DDA" w:rsidRPr="000F5D68">
        <w:rPr>
          <w:bCs/>
          <w:sz w:val="22"/>
          <w:szCs w:val="22"/>
        </w:rPr>
        <w:t xml:space="preserve">O*NET Interest Profiler Manual </w:t>
      </w:r>
    </w:p>
    <w:p w14:paraId="2A14E0CF" w14:textId="77777777" w:rsidR="00EA748F" w:rsidRPr="000F5D68" w:rsidRDefault="00EA748F" w:rsidP="004D3171">
      <w:pPr>
        <w:pBdr>
          <w:bottom w:val="single" w:sz="6" w:space="1" w:color="auto"/>
        </w:pBdr>
        <w:rPr>
          <w:b/>
        </w:rPr>
      </w:pPr>
    </w:p>
    <w:p w14:paraId="53167833" w14:textId="77777777" w:rsidR="003A7AEF" w:rsidRPr="000F5D68" w:rsidRDefault="003A7AEF" w:rsidP="005F0411">
      <w:pPr>
        <w:pBdr>
          <w:bottom w:val="single" w:sz="6" w:space="1" w:color="auto"/>
        </w:pBdr>
        <w:rPr>
          <w:b/>
          <w:bCs/>
        </w:rPr>
      </w:pPr>
    </w:p>
    <w:p w14:paraId="42AEF855" w14:textId="764F0165" w:rsidR="00EA748F" w:rsidRPr="000F5D68" w:rsidRDefault="003F1803" w:rsidP="005E7254">
      <w:pPr>
        <w:pBdr>
          <w:bottom w:val="single" w:sz="6" w:space="1" w:color="auto"/>
        </w:pBdr>
        <w:rPr>
          <w:b/>
        </w:rPr>
      </w:pPr>
      <w:r w:rsidRPr="000F5D68">
        <w:rPr>
          <w:b/>
        </w:rPr>
        <w:t>SELECTED</w:t>
      </w:r>
      <w:r w:rsidR="00EA748F" w:rsidRPr="000F5D68">
        <w:rPr>
          <w:b/>
        </w:rPr>
        <w:t xml:space="preserve"> CONFERENCE</w:t>
      </w:r>
      <w:r w:rsidR="00F649E8" w:rsidRPr="000F5D68">
        <w:rPr>
          <w:b/>
        </w:rPr>
        <w:t xml:space="preserve"> PRESENTATIONS</w:t>
      </w:r>
    </w:p>
    <w:p w14:paraId="47E09786" w14:textId="78B53D13" w:rsidR="000B341C" w:rsidRPr="00564557" w:rsidRDefault="000B341C" w:rsidP="000B341C">
      <w:pPr>
        <w:ind w:left="720" w:hanging="720"/>
        <w:rPr>
          <w:rFonts w:eastAsia="Times New Roman"/>
          <w:lang w:eastAsia="zh-CN"/>
        </w:rPr>
      </w:pPr>
      <w:r w:rsidRPr="00564557">
        <w:rPr>
          <w:b/>
          <w:bCs/>
        </w:rPr>
        <w:t>Chu, C.</w:t>
      </w:r>
      <w:r>
        <w:rPr>
          <w:b/>
          <w:bCs/>
        </w:rPr>
        <w:t xml:space="preserve"> </w:t>
      </w:r>
      <w:r w:rsidRPr="00564557">
        <w:rPr>
          <w:color w:val="222222"/>
          <w:shd w:val="clear" w:color="auto" w:fill="FFFFFF"/>
        </w:rPr>
        <w:t xml:space="preserve">(2023, </w:t>
      </w:r>
      <w:r>
        <w:rPr>
          <w:color w:val="222222"/>
          <w:shd w:val="clear" w:color="auto" w:fill="FFFFFF"/>
        </w:rPr>
        <w:t>April</w:t>
      </w:r>
      <w:r w:rsidRPr="00564557">
        <w:rPr>
          <w:color w:val="222222"/>
          <w:shd w:val="clear" w:color="auto" w:fill="FFFFFF"/>
        </w:rPr>
        <w:t xml:space="preserve">). </w:t>
      </w:r>
      <w:r w:rsidRPr="00564557">
        <w:t xml:space="preserve">Building </w:t>
      </w:r>
      <w:r>
        <w:t xml:space="preserve">the </w:t>
      </w:r>
      <w:proofErr w:type="spellStart"/>
      <w:r>
        <w:t>interestbot</w:t>
      </w:r>
      <w:proofErr w:type="spellEnd"/>
      <w:r>
        <w:t xml:space="preserve">: </w:t>
      </w:r>
      <w:r w:rsidR="00066EEE">
        <w:t>A</w:t>
      </w:r>
      <w:r>
        <w:t xml:space="preserve"> career guidance chatbot prototype</w:t>
      </w:r>
      <w:r w:rsidRPr="00564557">
        <w:t xml:space="preserve">. In </w:t>
      </w:r>
      <w:r>
        <w:t xml:space="preserve">H. Min </w:t>
      </w:r>
      <w:r w:rsidRPr="00564557">
        <w:t xml:space="preserve">(Chair), </w:t>
      </w:r>
      <w:r w:rsidRPr="000B341C">
        <w:rPr>
          <w:i/>
          <w:iCs/>
        </w:rPr>
        <w:t xml:space="preserve">Applying Deep Learning Techniques to Answer Organizational Questions </w:t>
      </w:r>
      <w:r w:rsidRPr="00564557">
        <w:t xml:space="preserve">[Symposium]. </w:t>
      </w:r>
      <w:r w:rsidRPr="00564557">
        <w:rPr>
          <w:rFonts w:eastAsia="Times New Roman"/>
          <w:lang w:eastAsia="zh-CN"/>
        </w:rPr>
        <w:t xml:space="preserve">Society for Industrial and Organizational Psychology Annual Conference, </w:t>
      </w:r>
      <w:r>
        <w:rPr>
          <w:rFonts w:eastAsia="Times New Roman"/>
          <w:lang w:eastAsia="zh-CN"/>
        </w:rPr>
        <w:t>Boston, Massachusetts</w:t>
      </w:r>
      <w:r w:rsidRPr="00564557">
        <w:rPr>
          <w:rFonts w:eastAsia="Times New Roman"/>
          <w:lang w:eastAsia="zh-CN"/>
        </w:rPr>
        <w:t>.</w:t>
      </w:r>
    </w:p>
    <w:p w14:paraId="1D6592AA" w14:textId="71EDEBF4" w:rsidR="0077015F" w:rsidRPr="00564557" w:rsidRDefault="0077015F" w:rsidP="00680672">
      <w:pPr>
        <w:ind w:left="720" w:hanging="720"/>
        <w:rPr>
          <w:color w:val="222222"/>
          <w:shd w:val="clear" w:color="auto" w:fill="FFFFFF"/>
        </w:rPr>
      </w:pPr>
      <w:r w:rsidRPr="00564557">
        <w:rPr>
          <w:b/>
          <w:bCs/>
          <w:color w:val="222222"/>
          <w:shd w:val="clear" w:color="auto" w:fill="FFFFFF"/>
        </w:rPr>
        <w:t>Chu, C.</w:t>
      </w:r>
      <w:r w:rsidRPr="00564557">
        <w:rPr>
          <w:color w:val="222222"/>
          <w:shd w:val="clear" w:color="auto" w:fill="FFFFFF"/>
        </w:rPr>
        <w:t xml:space="preserve"> (2023, March). Development and validation of an artificial intelligence career guidance chatbot. In C.</w:t>
      </w:r>
      <w:r w:rsidR="00680672" w:rsidRPr="00564557">
        <w:rPr>
          <w:color w:val="222222"/>
          <w:shd w:val="clear" w:color="auto" w:fill="FFFFFF"/>
        </w:rPr>
        <w:t xml:space="preserve"> D.</w:t>
      </w:r>
      <w:r w:rsidRPr="00564557">
        <w:rPr>
          <w:color w:val="222222"/>
          <w:shd w:val="clear" w:color="auto" w:fill="FFFFFF"/>
        </w:rPr>
        <w:t xml:space="preserve"> Nye (Chair), </w:t>
      </w:r>
      <w:r w:rsidRPr="00564557">
        <w:rPr>
          <w:i/>
          <w:iCs/>
          <w:color w:val="222222"/>
          <w:shd w:val="clear" w:color="auto" w:fill="FFFFFF"/>
        </w:rPr>
        <w:t>The future of interest assessment: Advances in measurement</w:t>
      </w:r>
      <w:r w:rsidR="00680672" w:rsidRPr="00564557">
        <w:rPr>
          <w:i/>
          <w:iCs/>
          <w:color w:val="222222"/>
          <w:shd w:val="clear" w:color="auto" w:fill="FFFFFF"/>
        </w:rPr>
        <w:t xml:space="preserve"> </w:t>
      </w:r>
      <w:r w:rsidRPr="00564557">
        <w:rPr>
          <w:i/>
          <w:iCs/>
          <w:color w:val="222222"/>
          <w:shd w:val="clear" w:color="auto" w:fill="FFFFFF"/>
        </w:rPr>
        <w:t>approaches </w:t>
      </w:r>
      <w:r w:rsidRPr="00564557">
        <w:rPr>
          <w:color w:val="222222"/>
          <w:shd w:val="clear" w:color="auto" w:fill="FFFFFF"/>
        </w:rPr>
        <w:t>[Symposium]. International Convention of Psychological Science, Brussels.</w:t>
      </w:r>
    </w:p>
    <w:p w14:paraId="2165C361" w14:textId="6CAC6176" w:rsidR="008B04D0" w:rsidRPr="00564557" w:rsidRDefault="008B04D0" w:rsidP="005E7254">
      <w:pPr>
        <w:ind w:left="720" w:hanging="720"/>
        <w:jc w:val="both"/>
        <w:rPr>
          <w:rFonts w:eastAsia="DengXian"/>
          <w:b/>
          <w:lang w:eastAsia="zh-CN"/>
        </w:rPr>
      </w:pPr>
      <w:r w:rsidRPr="00564557">
        <w:rPr>
          <w:rFonts w:eastAsia="DengXian"/>
          <w:b/>
          <w:lang w:eastAsia="zh-CN"/>
        </w:rPr>
        <w:t>Chu, C.</w:t>
      </w:r>
      <w:r w:rsidR="00047558" w:rsidRPr="00564557">
        <w:rPr>
          <w:rFonts w:eastAsia="DengXian"/>
          <w:b/>
          <w:lang w:eastAsia="zh-CN"/>
        </w:rPr>
        <w:t>,</w:t>
      </w:r>
      <w:r w:rsidRPr="00564557">
        <w:rPr>
          <w:rFonts w:eastAsia="DengXian"/>
          <w:b/>
          <w:lang w:eastAsia="zh-CN"/>
        </w:rPr>
        <w:t xml:space="preserve"> </w:t>
      </w:r>
      <w:r w:rsidRPr="00564557">
        <w:rPr>
          <w:rFonts w:eastAsia="DengXian"/>
          <w:bCs/>
          <w:lang w:eastAsia="zh-CN"/>
        </w:rPr>
        <w:t>Hoff, K.</w:t>
      </w:r>
      <w:r w:rsidR="00047558" w:rsidRPr="00564557">
        <w:rPr>
          <w:rFonts w:eastAsia="DengXian"/>
          <w:bCs/>
          <w:lang w:eastAsia="zh-CN"/>
        </w:rPr>
        <w:t xml:space="preserve"> A.</w:t>
      </w:r>
      <w:r w:rsidRPr="00564557">
        <w:rPr>
          <w:rFonts w:eastAsia="DengXian"/>
          <w:bCs/>
          <w:lang w:eastAsia="zh-CN"/>
        </w:rPr>
        <w:t xml:space="preserve">, Liu, Z., </w:t>
      </w:r>
      <w:proofErr w:type="spellStart"/>
      <w:r w:rsidRPr="00564557">
        <w:rPr>
          <w:rFonts w:eastAsia="DengXian"/>
          <w:bCs/>
          <w:lang w:eastAsia="zh-CN"/>
        </w:rPr>
        <w:t>Heimpel</w:t>
      </w:r>
      <w:proofErr w:type="spellEnd"/>
      <w:r w:rsidRPr="00564557">
        <w:rPr>
          <w:rFonts w:eastAsia="DengXian"/>
          <w:bCs/>
          <w:lang w:eastAsia="zh-CN"/>
        </w:rPr>
        <w:t>, N. Greco, A., Rounds, J. (2023</w:t>
      </w:r>
      <w:r w:rsidR="00680672" w:rsidRPr="00564557">
        <w:rPr>
          <w:rFonts w:eastAsia="DengXian"/>
          <w:bCs/>
          <w:lang w:eastAsia="zh-CN"/>
        </w:rPr>
        <w:t>, March</w:t>
      </w:r>
      <w:r w:rsidRPr="00564557">
        <w:rPr>
          <w:rFonts w:eastAsia="DengXian"/>
          <w:bCs/>
          <w:lang w:eastAsia="zh-CN"/>
        </w:rPr>
        <w:t>)</w:t>
      </w:r>
      <w:r w:rsidR="00680672" w:rsidRPr="00564557">
        <w:rPr>
          <w:rFonts w:eastAsia="DengXian"/>
          <w:bCs/>
          <w:lang w:eastAsia="zh-CN"/>
        </w:rPr>
        <w:t>.</w:t>
      </w:r>
      <w:r w:rsidRPr="00564557">
        <w:rPr>
          <w:rFonts w:eastAsia="DengXian"/>
          <w:bCs/>
          <w:lang w:eastAsia="zh-CN"/>
        </w:rPr>
        <w:t xml:space="preserve"> Connecting </w:t>
      </w:r>
      <w:r w:rsidR="0070212B" w:rsidRPr="00564557">
        <w:rPr>
          <w:rFonts w:eastAsia="DengXian"/>
          <w:bCs/>
          <w:lang w:eastAsia="zh-CN"/>
        </w:rPr>
        <w:t>b</w:t>
      </w:r>
      <w:r w:rsidRPr="00564557">
        <w:rPr>
          <w:rFonts w:eastAsia="DengXian"/>
          <w:bCs/>
          <w:lang w:eastAsia="zh-CN"/>
        </w:rPr>
        <w:t xml:space="preserve">asic </w:t>
      </w:r>
      <w:r w:rsidR="0070212B" w:rsidRPr="00564557">
        <w:rPr>
          <w:rFonts w:eastAsia="DengXian"/>
          <w:bCs/>
          <w:lang w:eastAsia="zh-CN"/>
        </w:rPr>
        <w:t>i</w:t>
      </w:r>
      <w:r w:rsidRPr="00564557">
        <w:rPr>
          <w:rFonts w:eastAsia="DengXian"/>
          <w:bCs/>
          <w:lang w:eastAsia="zh-CN"/>
        </w:rPr>
        <w:t xml:space="preserve">nterest to the </w:t>
      </w:r>
      <w:r w:rsidR="0070212B" w:rsidRPr="00564557">
        <w:rPr>
          <w:rFonts w:eastAsia="DengXian"/>
          <w:bCs/>
          <w:lang w:eastAsia="zh-CN"/>
        </w:rPr>
        <w:t>c</w:t>
      </w:r>
      <w:r w:rsidRPr="00564557">
        <w:rPr>
          <w:rFonts w:eastAsia="DengXian"/>
          <w:bCs/>
          <w:lang w:eastAsia="zh-CN"/>
        </w:rPr>
        <w:t xml:space="preserve">urrent O*NET </w:t>
      </w:r>
      <w:r w:rsidR="0070212B" w:rsidRPr="00564557">
        <w:rPr>
          <w:rFonts w:eastAsia="DengXian"/>
          <w:bCs/>
          <w:lang w:eastAsia="zh-CN"/>
        </w:rPr>
        <w:t>d</w:t>
      </w:r>
      <w:r w:rsidRPr="00564557">
        <w:rPr>
          <w:rFonts w:eastAsia="DengXian"/>
          <w:bCs/>
          <w:lang w:eastAsia="zh-CN"/>
        </w:rPr>
        <w:t xml:space="preserve">atabase. </w:t>
      </w:r>
      <w:r w:rsidR="00680672" w:rsidRPr="00564557">
        <w:rPr>
          <w:rFonts w:eastAsia="DengXian"/>
          <w:bCs/>
          <w:lang w:eastAsia="zh-CN"/>
        </w:rPr>
        <w:t xml:space="preserve">In K. Hoff (Chair), </w:t>
      </w:r>
      <w:r w:rsidR="00680672" w:rsidRPr="00564557">
        <w:rPr>
          <w:rFonts w:eastAsia="DengXian"/>
          <w:bCs/>
          <w:i/>
          <w:iCs/>
          <w:lang w:eastAsia="zh-CN"/>
        </w:rPr>
        <w:t xml:space="preserve">Integrating </w:t>
      </w:r>
      <w:r w:rsidR="00CE1613" w:rsidRPr="00564557">
        <w:rPr>
          <w:rFonts w:eastAsia="DengXian"/>
          <w:bCs/>
          <w:i/>
          <w:iCs/>
          <w:lang w:eastAsia="zh-CN"/>
        </w:rPr>
        <w:t>i</w:t>
      </w:r>
      <w:r w:rsidR="00680672" w:rsidRPr="00564557">
        <w:rPr>
          <w:rFonts w:eastAsia="DengXian"/>
          <w:bCs/>
          <w:i/>
          <w:iCs/>
          <w:lang w:eastAsia="zh-CN"/>
        </w:rPr>
        <w:t xml:space="preserve">ndividual </w:t>
      </w:r>
      <w:r w:rsidR="00CE1613" w:rsidRPr="00564557">
        <w:rPr>
          <w:rFonts w:eastAsia="DengXian"/>
          <w:bCs/>
          <w:i/>
          <w:iCs/>
          <w:lang w:eastAsia="zh-CN"/>
        </w:rPr>
        <w:t>d</w:t>
      </w:r>
      <w:r w:rsidR="00680672" w:rsidRPr="00564557">
        <w:rPr>
          <w:rFonts w:eastAsia="DengXian"/>
          <w:bCs/>
          <w:i/>
          <w:iCs/>
          <w:lang w:eastAsia="zh-CN"/>
        </w:rPr>
        <w:t xml:space="preserve">ifferences: Advances in </w:t>
      </w:r>
      <w:r w:rsidR="00CE1613" w:rsidRPr="00564557">
        <w:rPr>
          <w:rFonts w:eastAsia="DengXian"/>
          <w:bCs/>
          <w:i/>
          <w:iCs/>
          <w:lang w:eastAsia="zh-CN"/>
        </w:rPr>
        <w:t>p</w:t>
      </w:r>
      <w:r w:rsidR="00680672" w:rsidRPr="00564557">
        <w:rPr>
          <w:rFonts w:eastAsia="DengXian"/>
          <w:bCs/>
          <w:i/>
          <w:iCs/>
          <w:lang w:eastAsia="zh-CN"/>
        </w:rPr>
        <w:t xml:space="preserve">ersonality and </w:t>
      </w:r>
      <w:r w:rsidR="00CE1613" w:rsidRPr="00564557">
        <w:rPr>
          <w:rFonts w:eastAsia="DengXian"/>
          <w:bCs/>
          <w:i/>
          <w:iCs/>
          <w:lang w:eastAsia="zh-CN"/>
        </w:rPr>
        <w:t>i</w:t>
      </w:r>
      <w:r w:rsidR="00680672" w:rsidRPr="00564557">
        <w:rPr>
          <w:rFonts w:eastAsia="DengXian"/>
          <w:bCs/>
          <w:i/>
          <w:iCs/>
          <w:lang w:eastAsia="zh-CN"/>
        </w:rPr>
        <w:t xml:space="preserve">nterest </w:t>
      </w:r>
      <w:r w:rsidR="00CE1613" w:rsidRPr="00564557">
        <w:rPr>
          <w:rFonts w:eastAsia="DengXian"/>
          <w:bCs/>
          <w:i/>
          <w:iCs/>
          <w:lang w:eastAsia="zh-CN"/>
        </w:rPr>
        <w:t>r</w:t>
      </w:r>
      <w:r w:rsidR="00680672" w:rsidRPr="00564557">
        <w:rPr>
          <w:rFonts w:eastAsia="DengXian"/>
          <w:bCs/>
          <w:i/>
          <w:iCs/>
          <w:lang w:eastAsia="zh-CN"/>
        </w:rPr>
        <w:t>esearch</w:t>
      </w:r>
      <w:r w:rsidR="00680672" w:rsidRPr="00564557">
        <w:rPr>
          <w:rFonts w:eastAsia="DengXian"/>
          <w:bCs/>
          <w:lang w:eastAsia="zh-CN"/>
        </w:rPr>
        <w:t xml:space="preserve"> [Symposium]. </w:t>
      </w:r>
      <w:r w:rsidRPr="00564557">
        <w:rPr>
          <w:rFonts w:eastAsia="DengXian"/>
          <w:bCs/>
          <w:lang w:eastAsia="zh-CN"/>
        </w:rPr>
        <w:t>International Convention of Psychological Science</w:t>
      </w:r>
      <w:r w:rsidR="00680672" w:rsidRPr="00564557">
        <w:rPr>
          <w:rFonts w:eastAsia="DengXian"/>
          <w:bCs/>
          <w:lang w:eastAsia="zh-CN"/>
        </w:rPr>
        <w:t>, Brussels</w:t>
      </w:r>
      <w:r w:rsidRPr="00564557">
        <w:rPr>
          <w:rFonts w:eastAsia="DengXian"/>
          <w:bCs/>
          <w:lang w:eastAsia="zh-CN"/>
        </w:rPr>
        <w:t>.</w:t>
      </w:r>
    </w:p>
    <w:p w14:paraId="433C4FC8" w14:textId="74CBD242" w:rsidR="0083249C" w:rsidRPr="00564557" w:rsidRDefault="008B04D0" w:rsidP="00CE1613">
      <w:pPr>
        <w:ind w:left="720" w:hanging="720"/>
        <w:rPr>
          <w:color w:val="222222"/>
          <w:shd w:val="clear" w:color="auto" w:fill="FFFFFF"/>
        </w:rPr>
      </w:pPr>
      <w:r w:rsidRPr="00564557">
        <w:rPr>
          <w:rFonts w:eastAsia="DengXian"/>
          <w:bCs/>
          <w:lang w:eastAsia="zh-CN"/>
        </w:rPr>
        <w:t>Hoff, K. A.,</w:t>
      </w:r>
      <w:r w:rsidRPr="00564557">
        <w:rPr>
          <w:rFonts w:eastAsia="DengXian"/>
          <w:b/>
          <w:lang w:eastAsia="zh-CN"/>
        </w:rPr>
        <w:t xml:space="preserve"> Chu, C.,</w:t>
      </w:r>
      <w:r w:rsidRPr="00564557">
        <w:rPr>
          <w:rFonts w:eastAsia="DengXian"/>
          <w:bCs/>
          <w:lang w:eastAsia="zh-CN"/>
        </w:rPr>
        <w:t xml:space="preserve"> Wu, F., Van </w:t>
      </w:r>
      <w:proofErr w:type="spellStart"/>
      <w:r w:rsidRPr="00564557">
        <w:rPr>
          <w:rFonts w:eastAsia="DengXian"/>
          <w:bCs/>
          <w:lang w:eastAsia="zh-CN"/>
        </w:rPr>
        <w:t>Egdom</w:t>
      </w:r>
      <w:proofErr w:type="spellEnd"/>
      <w:r w:rsidRPr="00564557">
        <w:rPr>
          <w:rFonts w:eastAsia="DengXian"/>
          <w:bCs/>
          <w:lang w:eastAsia="zh-CN"/>
        </w:rPr>
        <w:t>, D., Hanna, A., Damian, R., Einarsdóttir, S.,</w:t>
      </w:r>
      <w:r w:rsidR="0083249C" w:rsidRPr="00564557">
        <w:rPr>
          <w:rFonts w:eastAsia="DengXian"/>
          <w:bCs/>
          <w:lang w:eastAsia="zh-CN"/>
        </w:rPr>
        <w:t xml:space="preserve"> Oswald, F., Rounds, J.</w:t>
      </w:r>
      <w:r w:rsidRPr="00564557">
        <w:rPr>
          <w:rFonts w:eastAsia="DengXian"/>
          <w:b/>
          <w:lang w:eastAsia="zh-CN"/>
        </w:rPr>
        <w:t xml:space="preserve"> </w:t>
      </w:r>
      <w:r w:rsidRPr="00564557">
        <w:rPr>
          <w:rFonts w:eastAsia="DengXian"/>
          <w:bCs/>
          <w:lang w:eastAsia="zh-CN"/>
        </w:rPr>
        <w:t>(2023</w:t>
      </w:r>
      <w:r w:rsidR="00CE1613" w:rsidRPr="00564557">
        <w:rPr>
          <w:rFonts w:eastAsia="DengXian"/>
          <w:bCs/>
          <w:lang w:eastAsia="zh-CN"/>
        </w:rPr>
        <w:t>, March</w:t>
      </w:r>
      <w:r w:rsidRPr="00564557">
        <w:rPr>
          <w:rFonts w:eastAsia="DengXian"/>
          <w:bCs/>
          <w:lang w:eastAsia="zh-CN"/>
        </w:rPr>
        <w:t>)</w:t>
      </w:r>
      <w:r w:rsidR="00CE1613" w:rsidRPr="00564557">
        <w:rPr>
          <w:rFonts w:eastAsia="DengXian"/>
          <w:bCs/>
          <w:lang w:eastAsia="zh-CN"/>
        </w:rPr>
        <w:t>.</w:t>
      </w:r>
      <w:r w:rsidRPr="00564557">
        <w:rPr>
          <w:rFonts w:eastAsia="DengXian"/>
          <w:bCs/>
          <w:lang w:eastAsia="zh-CN"/>
        </w:rPr>
        <w:t xml:space="preserve"> </w:t>
      </w:r>
      <w:r w:rsidR="0083249C" w:rsidRPr="00564557">
        <w:rPr>
          <w:rFonts w:eastAsia="DengXian"/>
          <w:bCs/>
          <w:lang w:eastAsia="zh-CN"/>
        </w:rPr>
        <w:t xml:space="preserve">Personality, </w:t>
      </w:r>
      <w:r w:rsidR="00981798" w:rsidRPr="00564557">
        <w:rPr>
          <w:rFonts w:eastAsia="DengXian"/>
          <w:bCs/>
          <w:lang w:eastAsia="zh-CN"/>
        </w:rPr>
        <w:t>i</w:t>
      </w:r>
      <w:r w:rsidR="0083249C" w:rsidRPr="00564557">
        <w:rPr>
          <w:rFonts w:eastAsia="DengXian"/>
          <w:bCs/>
          <w:lang w:eastAsia="zh-CN"/>
        </w:rPr>
        <w:t xml:space="preserve">nterests, and </w:t>
      </w:r>
      <w:r w:rsidR="00981798" w:rsidRPr="00564557">
        <w:rPr>
          <w:rFonts w:eastAsia="DengXian"/>
          <w:bCs/>
          <w:lang w:eastAsia="zh-CN"/>
        </w:rPr>
        <w:t>l</w:t>
      </w:r>
      <w:r w:rsidR="0083249C" w:rsidRPr="00564557">
        <w:rPr>
          <w:rFonts w:eastAsia="DengXian"/>
          <w:bCs/>
          <w:lang w:eastAsia="zh-CN"/>
        </w:rPr>
        <w:t xml:space="preserve">ife </w:t>
      </w:r>
      <w:r w:rsidR="00981798" w:rsidRPr="00564557">
        <w:rPr>
          <w:rFonts w:eastAsia="DengXian"/>
          <w:bCs/>
          <w:lang w:eastAsia="zh-CN"/>
        </w:rPr>
        <w:t>g</w:t>
      </w:r>
      <w:r w:rsidR="0083249C" w:rsidRPr="00564557">
        <w:rPr>
          <w:rFonts w:eastAsia="DengXian"/>
          <w:bCs/>
          <w:lang w:eastAsia="zh-CN"/>
        </w:rPr>
        <w:t>oals: Their</w:t>
      </w:r>
      <w:r w:rsidR="00981798" w:rsidRPr="00564557">
        <w:rPr>
          <w:rFonts w:eastAsia="DengXian"/>
          <w:bCs/>
          <w:lang w:eastAsia="zh-CN"/>
        </w:rPr>
        <w:t xml:space="preserve"> r</w:t>
      </w:r>
      <w:r w:rsidR="0083249C" w:rsidRPr="00564557">
        <w:rPr>
          <w:rFonts w:eastAsia="DengXian"/>
          <w:bCs/>
          <w:lang w:eastAsia="zh-CN"/>
        </w:rPr>
        <w:t xml:space="preserve">elative </w:t>
      </w:r>
      <w:r w:rsidR="00981798" w:rsidRPr="00564557">
        <w:rPr>
          <w:rFonts w:eastAsia="DengXian"/>
          <w:bCs/>
          <w:lang w:eastAsia="zh-CN"/>
        </w:rPr>
        <w:t>i</w:t>
      </w:r>
      <w:r w:rsidR="0083249C" w:rsidRPr="00564557">
        <w:rPr>
          <w:rFonts w:eastAsia="DengXian"/>
          <w:bCs/>
          <w:lang w:eastAsia="zh-CN"/>
        </w:rPr>
        <w:t xml:space="preserve">mportance for </w:t>
      </w:r>
      <w:r w:rsidR="00981798" w:rsidRPr="00564557">
        <w:rPr>
          <w:rFonts w:eastAsia="DengXian"/>
          <w:bCs/>
          <w:lang w:eastAsia="zh-CN"/>
        </w:rPr>
        <w:t>e</w:t>
      </w:r>
      <w:r w:rsidR="0083249C" w:rsidRPr="00564557">
        <w:rPr>
          <w:rFonts w:eastAsia="DengXian"/>
          <w:bCs/>
          <w:lang w:eastAsia="zh-CN"/>
        </w:rPr>
        <w:t xml:space="preserve">arly </w:t>
      </w:r>
      <w:r w:rsidR="00981798" w:rsidRPr="00564557">
        <w:rPr>
          <w:rFonts w:eastAsia="DengXian"/>
          <w:bCs/>
          <w:lang w:eastAsia="zh-CN"/>
        </w:rPr>
        <w:t>c</w:t>
      </w:r>
      <w:r w:rsidR="0083249C" w:rsidRPr="00564557">
        <w:rPr>
          <w:rFonts w:eastAsia="DengXian"/>
          <w:bCs/>
          <w:lang w:eastAsia="zh-CN"/>
        </w:rPr>
        <w:t xml:space="preserve">areer </w:t>
      </w:r>
      <w:r w:rsidR="00981798" w:rsidRPr="00564557">
        <w:rPr>
          <w:rFonts w:eastAsia="DengXian"/>
          <w:bCs/>
          <w:lang w:eastAsia="zh-CN"/>
        </w:rPr>
        <w:t>s</w:t>
      </w:r>
      <w:r w:rsidR="0083249C" w:rsidRPr="00564557">
        <w:rPr>
          <w:rFonts w:eastAsia="DengXian"/>
          <w:bCs/>
          <w:lang w:eastAsia="zh-CN"/>
        </w:rPr>
        <w:t>uccess.</w:t>
      </w:r>
      <w:r w:rsidR="00CE1613" w:rsidRPr="00564557">
        <w:rPr>
          <w:rFonts w:eastAsia="DengXian"/>
          <w:bCs/>
          <w:lang w:eastAsia="zh-CN"/>
        </w:rPr>
        <w:t xml:space="preserve"> In S. Gundula (Chair),</w:t>
      </w:r>
      <w:r w:rsidR="00CE1613" w:rsidRPr="00564557">
        <w:rPr>
          <w:rFonts w:eastAsia="DengXian"/>
          <w:bCs/>
          <w:i/>
          <w:iCs/>
          <w:lang w:eastAsia="zh-CN"/>
        </w:rPr>
        <w:t xml:space="preserve"> Causes and</w:t>
      </w:r>
      <w:r w:rsidR="00981798" w:rsidRPr="00564557">
        <w:rPr>
          <w:rFonts w:eastAsia="DengXian"/>
          <w:bCs/>
          <w:i/>
          <w:iCs/>
          <w:lang w:eastAsia="zh-CN"/>
        </w:rPr>
        <w:t xml:space="preserve"> c</w:t>
      </w:r>
      <w:r w:rsidR="00CE1613" w:rsidRPr="00564557">
        <w:rPr>
          <w:rFonts w:eastAsia="DengXian"/>
          <w:bCs/>
          <w:i/>
          <w:iCs/>
          <w:lang w:eastAsia="zh-CN"/>
        </w:rPr>
        <w:t xml:space="preserve">onsequences of </w:t>
      </w:r>
      <w:r w:rsidR="00981798" w:rsidRPr="00564557">
        <w:rPr>
          <w:rFonts w:eastAsia="DengXian"/>
          <w:bCs/>
          <w:i/>
          <w:iCs/>
          <w:lang w:eastAsia="zh-CN"/>
        </w:rPr>
        <w:t>i</w:t>
      </w:r>
      <w:r w:rsidR="00CE1613" w:rsidRPr="00564557">
        <w:rPr>
          <w:rFonts w:eastAsia="DengXian"/>
          <w:bCs/>
          <w:i/>
          <w:iCs/>
          <w:lang w:eastAsia="zh-CN"/>
        </w:rPr>
        <w:t xml:space="preserve">nterest </w:t>
      </w:r>
      <w:r w:rsidR="00981798" w:rsidRPr="00564557">
        <w:rPr>
          <w:rFonts w:eastAsia="DengXian"/>
          <w:bCs/>
          <w:i/>
          <w:iCs/>
          <w:lang w:eastAsia="zh-CN"/>
        </w:rPr>
        <w:t>d</w:t>
      </w:r>
      <w:r w:rsidR="00CE1613" w:rsidRPr="00564557">
        <w:rPr>
          <w:rFonts w:eastAsia="DengXian"/>
          <w:bCs/>
          <w:i/>
          <w:iCs/>
          <w:lang w:eastAsia="zh-CN"/>
        </w:rPr>
        <w:t xml:space="preserve">evelopment </w:t>
      </w:r>
      <w:r w:rsidR="00981798" w:rsidRPr="00564557">
        <w:rPr>
          <w:rFonts w:eastAsia="DengXian"/>
          <w:bCs/>
          <w:i/>
          <w:iCs/>
          <w:lang w:eastAsia="zh-CN"/>
        </w:rPr>
        <w:t>a</w:t>
      </w:r>
      <w:r w:rsidR="00CE1613" w:rsidRPr="00564557">
        <w:rPr>
          <w:rFonts w:eastAsia="DengXian"/>
          <w:bCs/>
          <w:i/>
          <w:iCs/>
          <w:lang w:eastAsia="zh-CN"/>
        </w:rPr>
        <w:t xml:space="preserve">cross the </w:t>
      </w:r>
      <w:r w:rsidR="00981798" w:rsidRPr="00564557">
        <w:rPr>
          <w:rFonts w:eastAsia="DengXian"/>
          <w:bCs/>
          <w:i/>
          <w:iCs/>
          <w:lang w:eastAsia="zh-CN"/>
        </w:rPr>
        <w:t>l</w:t>
      </w:r>
      <w:r w:rsidR="00CE1613" w:rsidRPr="00564557">
        <w:rPr>
          <w:rFonts w:eastAsia="DengXian"/>
          <w:bCs/>
          <w:i/>
          <w:iCs/>
          <w:lang w:eastAsia="zh-CN"/>
        </w:rPr>
        <w:t xml:space="preserve">ifespan </w:t>
      </w:r>
      <w:r w:rsidR="00CE1613" w:rsidRPr="00564557">
        <w:rPr>
          <w:rFonts w:eastAsia="DengXian"/>
          <w:bCs/>
          <w:lang w:eastAsia="zh-CN"/>
        </w:rPr>
        <w:t xml:space="preserve">[Symposium]. </w:t>
      </w:r>
      <w:r w:rsidR="0083249C" w:rsidRPr="00564557">
        <w:rPr>
          <w:rFonts w:eastAsia="DengXian"/>
          <w:bCs/>
          <w:lang w:eastAsia="zh-CN"/>
        </w:rPr>
        <w:t xml:space="preserve"> </w:t>
      </w:r>
      <w:r w:rsidR="00CE1613" w:rsidRPr="00564557">
        <w:rPr>
          <w:color w:val="222222"/>
          <w:shd w:val="clear" w:color="auto" w:fill="FFFFFF"/>
        </w:rPr>
        <w:t>International Convention of Psychological Science, Brussels.</w:t>
      </w:r>
    </w:p>
    <w:p w14:paraId="59E09194" w14:textId="31C7A9A2" w:rsidR="00680672" w:rsidRPr="00564557" w:rsidRDefault="00680672" w:rsidP="00680672">
      <w:pPr>
        <w:ind w:left="720" w:hanging="720"/>
        <w:rPr>
          <w:rFonts w:eastAsia="Times New Roman"/>
          <w:lang w:eastAsia="zh-CN"/>
        </w:rPr>
      </w:pPr>
      <w:r w:rsidRPr="00564557">
        <w:rPr>
          <w:rFonts w:eastAsia="Times New Roman"/>
          <w:b/>
          <w:bCs/>
          <w:lang w:eastAsia="zh-CN"/>
        </w:rPr>
        <w:t>Chu, C.,</w:t>
      </w:r>
      <w:r w:rsidRPr="00564557">
        <w:rPr>
          <w:rFonts w:eastAsia="Times New Roman"/>
          <w:lang w:eastAsia="zh-CN"/>
        </w:rPr>
        <w:t xml:space="preserve"> Hoff, K. A., Phan, W. M. J., Russell, M. T., &amp; Rounds, J. (2022, April). What do RIASEC inventories measure? Investigating convergence and content validity. In C. D. Nye (Chair), </w:t>
      </w:r>
      <w:r w:rsidRPr="00564557">
        <w:rPr>
          <w:rFonts w:eastAsia="Times New Roman"/>
          <w:i/>
          <w:iCs/>
          <w:lang w:eastAsia="zh-CN"/>
        </w:rPr>
        <w:t xml:space="preserve">Are you interested? New developments in interest assessment </w:t>
      </w:r>
      <w:r w:rsidRPr="00564557">
        <w:rPr>
          <w:rFonts w:eastAsia="Times New Roman"/>
          <w:lang w:eastAsia="zh-CN"/>
        </w:rPr>
        <w:t>[Symposium]. Paper presented at the Society for Industrial and Organizational Psychology Annual Conference, Seattle, WA.</w:t>
      </w:r>
    </w:p>
    <w:p w14:paraId="7F19FA97" w14:textId="0C2C68A9" w:rsidR="00E15FDC" w:rsidRPr="00564557" w:rsidRDefault="00903511" w:rsidP="0070212B">
      <w:pPr>
        <w:ind w:left="720" w:hanging="720"/>
        <w:rPr>
          <w:rFonts w:eastAsia="Times New Roman"/>
          <w:lang w:eastAsia="zh-CN"/>
        </w:rPr>
      </w:pPr>
      <w:r w:rsidRPr="00564557">
        <w:rPr>
          <w:rFonts w:eastAsia="DengXian"/>
          <w:b/>
          <w:lang w:eastAsia="zh-CN"/>
        </w:rPr>
        <w:t>Chu, C.,</w:t>
      </w:r>
      <w:r w:rsidRPr="00564557">
        <w:rPr>
          <w:rFonts w:eastAsia="DengXian"/>
          <w:bCs/>
          <w:lang w:eastAsia="zh-CN"/>
        </w:rPr>
        <w:t xml:space="preserve"> Greco, A., Liu, Z., Hoff, K.</w:t>
      </w:r>
      <w:r w:rsidR="00047558" w:rsidRPr="00564557">
        <w:rPr>
          <w:rFonts w:eastAsia="DengXian"/>
          <w:bCs/>
          <w:lang w:eastAsia="zh-CN"/>
        </w:rPr>
        <w:t xml:space="preserve"> A.</w:t>
      </w:r>
      <w:r w:rsidRPr="00564557">
        <w:rPr>
          <w:rFonts w:eastAsia="DengXian"/>
          <w:bCs/>
          <w:lang w:eastAsia="zh-CN"/>
        </w:rPr>
        <w:t xml:space="preserve">, </w:t>
      </w:r>
      <w:proofErr w:type="spellStart"/>
      <w:r w:rsidRPr="00564557">
        <w:rPr>
          <w:rFonts w:eastAsia="DengXian"/>
          <w:bCs/>
          <w:lang w:eastAsia="zh-CN"/>
        </w:rPr>
        <w:t>Heimpel</w:t>
      </w:r>
      <w:proofErr w:type="spellEnd"/>
      <w:r w:rsidRPr="00564557">
        <w:rPr>
          <w:rFonts w:eastAsia="DengXian"/>
          <w:bCs/>
          <w:lang w:eastAsia="zh-CN"/>
        </w:rPr>
        <w:t>, N., Oswald, F., Rounds, J. (2022</w:t>
      </w:r>
      <w:r w:rsidR="0070212B" w:rsidRPr="00564557">
        <w:rPr>
          <w:rFonts w:eastAsia="DengXian"/>
          <w:bCs/>
          <w:lang w:eastAsia="zh-CN"/>
        </w:rPr>
        <w:t>, April</w:t>
      </w:r>
      <w:r w:rsidRPr="00564557">
        <w:rPr>
          <w:rFonts w:eastAsia="DengXian"/>
          <w:bCs/>
          <w:lang w:eastAsia="zh-CN"/>
        </w:rPr>
        <w:t xml:space="preserve">). The </w:t>
      </w:r>
      <w:r w:rsidR="00981798" w:rsidRPr="00564557">
        <w:rPr>
          <w:rFonts w:eastAsia="DengXian"/>
          <w:bCs/>
          <w:lang w:eastAsia="zh-CN"/>
        </w:rPr>
        <w:t>b</w:t>
      </w:r>
      <w:r w:rsidRPr="00564557">
        <w:rPr>
          <w:rFonts w:eastAsia="DengXian"/>
          <w:bCs/>
          <w:lang w:eastAsia="zh-CN"/>
        </w:rPr>
        <w:t xml:space="preserve">asic </w:t>
      </w:r>
      <w:r w:rsidR="00981798" w:rsidRPr="00564557">
        <w:rPr>
          <w:rFonts w:eastAsia="DengXian"/>
          <w:bCs/>
          <w:lang w:eastAsia="zh-CN"/>
        </w:rPr>
        <w:t>i</w:t>
      </w:r>
      <w:r w:rsidRPr="00564557">
        <w:rPr>
          <w:rFonts w:eastAsia="DengXian"/>
          <w:bCs/>
          <w:lang w:eastAsia="zh-CN"/>
        </w:rPr>
        <w:t xml:space="preserve">nterest </w:t>
      </w:r>
      <w:r w:rsidR="00981798" w:rsidRPr="00564557">
        <w:rPr>
          <w:rFonts w:eastAsia="DengXian"/>
          <w:bCs/>
          <w:lang w:eastAsia="zh-CN"/>
        </w:rPr>
        <w:t>p</w:t>
      </w:r>
      <w:r w:rsidRPr="00564557">
        <w:rPr>
          <w:rFonts w:eastAsia="DengXian"/>
          <w:bCs/>
          <w:lang w:eastAsia="zh-CN"/>
        </w:rPr>
        <w:t xml:space="preserve">rofiler: Scale </w:t>
      </w:r>
      <w:r w:rsidR="00981798" w:rsidRPr="00564557">
        <w:rPr>
          <w:rFonts w:eastAsia="DengXian"/>
          <w:bCs/>
          <w:lang w:eastAsia="zh-CN"/>
        </w:rPr>
        <w:t>d</w:t>
      </w:r>
      <w:r w:rsidRPr="00564557">
        <w:rPr>
          <w:rFonts w:eastAsia="DengXian"/>
          <w:bCs/>
          <w:lang w:eastAsia="zh-CN"/>
        </w:rPr>
        <w:t>evelopment. In</w:t>
      </w:r>
      <w:r w:rsidR="0070212B" w:rsidRPr="00564557">
        <w:rPr>
          <w:rFonts w:eastAsia="DengXian"/>
          <w:bCs/>
          <w:lang w:eastAsia="zh-CN"/>
        </w:rPr>
        <w:t xml:space="preserve"> J. L. Foster (Chair),</w:t>
      </w:r>
      <w:r w:rsidRPr="00564557">
        <w:rPr>
          <w:rFonts w:eastAsia="DengXian"/>
          <w:bCs/>
          <w:lang w:eastAsia="zh-CN"/>
        </w:rPr>
        <w:t xml:space="preserve"> </w:t>
      </w:r>
      <w:r w:rsidRPr="00564557">
        <w:rPr>
          <w:rFonts w:eastAsia="DengXian"/>
          <w:bCs/>
          <w:i/>
          <w:iCs/>
          <w:lang w:eastAsia="zh-CN"/>
        </w:rPr>
        <w:t>New innovations and advancements in personality assessment</w:t>
      </w:r>
      <w:r w:rsidRPr="00564557">
        <w:rPr>
          <w:rFonts w:eastAsia="DengXian"/>
          <w:bCs/>
          <w:lang w:eastAsia="zh-CN"/>
        </w:rPr>
        <w:t xml:space="preserve"> [I</w:t>
      </w:r>
      <w:r w:rsidR="0070212B" w:rsidRPr="00564557">
        <w:rPr>
          <w:rFonts w:eastAsia="DengXian"/>
          <w:bCs/>
          <w:lang w:eastAsia="zh-CN"/>
        </w:rPr>
        <w:t>GNITE</w:t>
      </w:r>
      <w:r w:rsidRPr="00564557">
        <w:rPr>
          <w:rFonts w:eastAsia="DengXian"/>
          <w:bCs/>
          <w:lang w:eastAsia="zh-CN"/>
        </w:rPr>
        <w:t xml:space="preserve">]. </w:t>
      </w:r>
      <w:r w:rsidR="0070212B" w:rsidRPr="00564557">
        <w:rPr>
          <w:rFonts w:eastAsia="Times New Roman"/>
          <w:lang w:eastAsia="zh-CN"/>
        </w:rPr>
        <w:t>Society for Industrial and Organizational Psychology Annual Conference, Seattle, WA.</w:t>
      </w:r>
    </w:p>
    <w:p w14:paraId="6D7060B3" w14:textId="5E4375D7" w:rsidR="0070212B" w:rsidRPr="00564557" w:rsidRDefault="0070212B" w:rsidP="003F1803">
      <w:pPr>
        <w:ind w:left="720" w:hanging="720"/>
        <w:rPr>
          <w:rFonts w:eastAsia="Times New Roman"/>
          <w:lang w:eastAsia="zh-CN"/>
        </w:rPr>
      </w:pPr>
      <w:r w:rsidRPr="00564557">
        <w:t xml:space="preserve">Hoff, K. A., Liu, Z., </w:t>
      </w:r>
      <w:r w:rsidRPr="00564557">
        <w:rPr>
          <w:b/>
          <w:bCs/>
        </w:rPr>
        <w:t>Chu, C.,</w:t>
      </w:r>
      <w:r w:rsidRPr="00564557">
        <w:t xml:space="preserve"> Rounds, J., &amp; Oswald, F. (2022, April). Building better career assessment </w:t>
      </w:r>
      <w:r w:rsidR="00981798" w:rsidRPr="00564557">
        <w:t>using O*NET: Integrating interests, values, skills, knowledge, and personality. In K.</w:t>
      </w:r>
      <w:r w:rsidR="00047558" w:rsidRPr="00564557">
        <w:t xml:space="preserve"> A.</w:t>
      </w:r>
      <w:r w:rsidR="00981798" w:rsidRPr="00564557">
        <w:t xml:space="preserve"> Hoff (Chair), </w:t>
      </w:r>
      <w:r w:rsidRPr="00564557">
        <w:rPr>
          <w:i/>
          <w:iCs/>
        </w:rPr>
        <w:t>Whole-person career assessment: Integrating fit using interests, values, skills, knowledge, and personality</w:t>
      </w:r>
      <w:r w:rsidRPr="00564557">
        <w:t xml:space="preserve"> </w:t>
      </w:r>
      <w:r w:rsidR="00981798" w:rsidRPr="00564557">
        <w:t>[</w:t>
      </w:r>
      <w:r w:rsidRPr="00564557">
        <w:t>Symposium</w:t>
      </w:r>
      <w:r w:rsidR="00981798" w:rsidRPr="00564557">
        <w:t>]</w:t>
      </w:r>
      <w:r w:rsidRPr="00564557">
        <w:t xml:space="preserve">. </w:t>
      </w:r>
      <w:r w:rsidR="00981798" w:rsidRPr="00564557">
        <w:rPr>
          <w:rFonts w:eastAsia="Times New Roman"/>
          <w:lang w:eastAsia="zh-CN"/>
        </w:rPr>
        <w:t>Society for Industrial and Organizational Psychology Annual Conference, Seattle, WA.</w:t>
      </w:r>
    </w:p>
    <w:p w14:paraId="27C086B9" w14:textId="32702F11" w:rsidR="003F1803" w:rsidRPr="00564557" w:rsidRDefault="00EA748F" w:rsidP="003F1803">
      <w:pPr>
        <w:ind w:left="720" w:hanging="720"/>
        <w:rPr>
          <w:rFonts w:eastAsia="Times New Roman"/>
          <w:lang w:eastAsia="zh-CN"/>
        </w:rPr>
      </w:pPr>
      <w:r w:rsidRPr="00564557">
        <w:rPr>
          <w:rFonts w:eastAsia="DengXian"/>
          <w:bCs/>
          <w:lang w:eastAsia="zh-CN"/>
        </w:rPr>
        <w:lastRenderedPageBreak/>
        <w:t xml:space="preserve">Hoff, K. A., Einarsdóttir, S., </w:t>
      </w:r>
      <w:r w:rsidRPr="00564557">
        <w:rPr>
          <w:rFonts w:eastAsia="DengXian"/>
          <w:b/>
          <w:lang w:eastAsia="zh-CN"/>
        </w:rPr>
        <w:t>Chu, C.</w:t>
      </w:r>
      <w:r w:rsidRPr="00564557">
        <w:rPr>
          <w:rFonts w:eastAsia="DengXian"/>
          <w:bCs/>
          <w:lang w:eastAsia="zh-CN"/>
        </w:rPr>
        <w:t xml:space="preserve"> Briley, D. A., &amp; Rounds, J. (20</w:t>
      </w:r>
      <w:r w:rsidR="00CF7715">
        <w:rPr>
          <w:rFonts w:eastAsia="DengXian"/>
          <w:bCs/>
          <w:lang w:eastAsia="zh-CN"/>
        </w:rPr>
        <w:t>19</w:t>
      </w:r>
      <w:r w:rsidR="003F1803" w:rsidRPr="00564557">
        <w:rPr>
          <w:rFonts w:eastAsia="DengXian"/>
          <w:bCs/>
          <w:lang w:eastAsia="zh-CN"/>
        </w:rPr>
        <w:t>, March</w:t>
      </w:r>
      <w:r w:rsidRPr="00564557">
        <w:rPr>
          <w:rFonts w:eastAsia="DengXian"/>
          <w:bCs/>
          <w:lang w:eastAsia="zh-CN"/>
        </w:rPr>
        <w:t>) Long-</w:t>
      </w:r>
      <w:r w:rsidR="00F649E8" w:rsidRPr="00564557">
        <w:rPr>
          <w:rFonts w:eastAsia="DengXian"/>
          <w:bCs/>
          <w:lang w:eastAsia="zh-CN"/>
        </w:rPr>
        <w:t>t</w:t>
      </w:r>
      <w:r w:rsidRPr="00564557">
        <w:rPr>
          <w:rFonts w:eastAsia="DengXian"/>
          <w:bCs/>
          <w:lang w:eastAsia="zh-CN"/>
        </w:rPr>
        <w:t xml:space="preserve">erm </w:t>
      </w:r>
      <w:r w:rsidR="00F649E8" w:rsidRPr="00564557">
        <w:rPr>
          <w:rFonts w:eastAsia="DengXian"/>
          <w:bCs/>
          <w:lang w:eastAsia="zh-CN"/>
        </w:rPr>
        <w:t>c</w:t>
      </w:r>
      <w:r w:rsidRPr="00564557">
        <w:rPr>
          <w:rFonts w:eastAsia="DengXian"/>
          <w:bCs/>
          <w:lang w:eastAsia="zh-CN"/>
        </w:rPr>
        <w:t xml:space="preserve">hanges in </w:t>
      </w:r>
      <w:r w:rsidR="00F649E8" w:rsidRPr="00564557">
        <w:rPr>
          <w:rFonts w:eastAsia="DengXian"/>
          <w:bCs/>
          <w:lang w:eastAsia="zh-CN"/>
        </w:rPr>
        <w:t>p</w:t>
      </w:r>
      <w:r w:rsidRPr="00564557">
        <w:rPr>
          <w:rFonts w:eastAsia="DengXian"/>
          <w:bCs/>
          <w:lang w:eastAsia="zh-CN"/>
        </w:rPr>
        <w:t xml:space="preserve">ersonality and </w:t>
      </w:r>
      <w:r w:rsidR="00F649E8" w:rsidRPr="00564557">
        <w:rPr>
          <w:rFonts w:eastAsia="DengXian"/>
          <w:bCs/>
          <w:lang w:eastAsia="zh-CN"/>
        </w:rPr>
        <w:t>i</w:t>
      </w:r>
      <w:r w:rsidRPr="00564557">
        <w:rPr>
          <w:rFonts w:eastAsia="DengXian"/>
          <w:bCs/>
          <w:lang w:eastAsia="zh-CN"/>
        </w:rPr>
        <w:t xml:space="preserve">nterests as </w:t>
      </w:r>
      <w:r w:rsidR="00F649E8" w:rsidRPr="00564557">
        <w:rPr>
          <w:rFonts w:eastAsia="DengXian"/>
          <w:bCs/>
          <w:lang w:eastAsia="zh-CN"/>
        </w:rPr>
        <w:t>p</w:t>
      </w:r>
      <w:r w:rsidRPr="00564557">
        <w:rPr>
          <w:rFonts w:eastAsia="DengXian"/>
          <w:bCs/>
          <w:lang w:eastAsia="zh-CN"/>
        </w:rPr>
        <w:t xml:space="preserve">redictors of </w:t>
      </w:r>
      <w:r w:rsidR="00F649E8" w:rsidRPr="00564557">
        <w:rPr>
          <w:rFonts w:eastAsia="DengXian"/>
          <w:bCs/>
          <w:lang w:eastAsia="zh-CN"/>
        </w:rPr>
        <w:t>c</w:t>
      </w:r>
      <w:r w:rsidRPr="00564557">
        <w:rPr>
          <w:rFonts w:eastAsia="DengXian"/>
          <w:bCs/>
          <w:lang w:eastAsia="zh-CN"/>
        </w:rPr>
        <w:t xml:space="preserve">areer </w:t>
      </w:r>
      <w:r w:rsidR="00F649E8" w:rsidRPr="00564557">
        <w:rPr>
          <w:rFonts w:eastAsia="DengXian"/>
          <w:bCs/>
          <w:lang w:eastAsia="zh-CN"/>
        </w:rPr>
        <w:t>s</w:t>
      </w:r>
      <w:r w:rsidRPr="00564557">
        <w:rPr>
          <w:rFonts w:eastAsia="DengXian"/>
          <w:bCs/>
          <w:lang w:eastAsia="zh-CN"/>
        </w:rPr>
        <w:t xml:space="preserve">uccess: Discovery and </w:t>
      </w:r>
      <w:r w:rsidR="00F649E8" w:rsidRPr="00564557">
        <w:rPr>
          <w:rFonts w:eastAsia="DengXian"/>
          <w:bCs/>
          <w:lang w:eastAsia="zh-CN"/>
        </w:rPr>
        <w:t>r</w:t>
      </w:r>
      <w:r w:rsidRPr="00564557">
        <w:rPr>
          <w:rFonts w:eastAsia="DengXian"/>
          <w:bCs/>
          <w:lang w:eastAsia="zh-CN"/>
        </w:rPr>
        <w:t>eplication in 12-</w:t>
      </w:r>
      <w:r w:rsidR="00F649E8" w:rsidRPr="00564557">
        <w:rPr>
          <w:rFonts w:eastAsia="DengXian"/>
          <w:bCs/>
          <w:lang w:eastAsia="zh-CN"/>
        </w:rPr>
        <w:t>y</w:t>
      </w:r>
      <w:r w:rsidRPr="00564557">
        <w:rPr>
          <w:rFonts w:eastAsia="DengXian"/>
          <w:bCs/>
          <w:lang w:eastAsia="zh-CN"/>
        </w:rPr>
        <w:t xml:space="preserve">ear </w:t>
      </w:r>
      <w:r w:rsidR="00F649E8" w:rsidRPr="00564557">
        <w:rPr>
          <w:rFonts w:eastAsia="DengXian"/>
          <w:bCs/>
          <w:lang w:eastAsia="zh-CN"/>
        </w:rPr>
        <w:t>l</w:t>
      </w:r>
      <w:r w:rsidRPr="00564557">
        <w:rPr>
          <w:rFonts w:eastAsia="DengXian"/>
          <w:bCs/>
          <w:lang w:eastAsia="zh-CN"/>
        </w:rPr>
        <w:t xml:space="preserve">ongitudinal </w:t>
      </w:r>
      <w:r w:rsidR="00F649E8" w:rsidRPr="00564557">
        <w:rPr>
          <w:rFonts w:eastAsia="DengXian"/>
          <w:bCs/>
          <w:lang w:eastAsia="zh-CN"/>
        </w:rPr>
        <w:t>s</w:t>
      </w:r>
      <w:r w:rsidRPr="00564557">
        <w:rPr>
          <w:rFonts w:eastAsia="DengXian"/>
          <w:bCs/>
          <w:lang w:eastAsia="zh-CN"/>
        </w:rPr>
        <w:t>tudies.</w:t>
      </w:r>
      <w:r w:rsidR="003F1803" w:rsidRPr="00564557">
        <w:rPr>
          <w:rFonts w:eastAsia="DengXian"/>
          <w:bCs/>
          <w:lang w:eastAsia="zh-CN"/>
        </w:rPr>
        <w:t xml:space="preserve"> In B. Wille (Chair), </w:t>
      </w:r>
      <w:r w:rsidR="003F1803" w:rsidRPr="00564557">
        <w:rPr>
          <w:rFonts w:eastAsia="DengXian"/>
          <w:bCs/>
          <w:i/>
          <w:iCs/>
          <w:lang w:eastAsia="zh-CN"/>
        </w:rPr>
        <w:t>Vocational interests at work: New directions</w:t>
      </w:r>
      <w:r w:rsidR="003F1803" w:rsidRPr="00564557">
        <w:rPr>
          <w:rFonts w:eastAsia="DengXian"/>
          <w:bCs/>
          <w:lang w:eastAsia="zh-CN"/>
        </w:rPr>
        <w:t xml:space="preserve"> [Symposium].</w:t>
      </w:r>
      <w:r w:rsidRPr="00564557">
        <w:rPr>
          <w:rFonts w:eastAsia="DengXian"/>
          <w:bCs/>
          <w:lang w:eastAsia="zh-CN"/>
        </w:rPr>
        <w:t xml:space="preserve"> </w:t>
      </w:r>
      <w:r w:rsidR="00F649E8" w:rsidRPr="00564557">
        <w:rPr>
          <w:rFonts w:eastAsia="Times New Roman"/>
          <w:lang w:eastAsia="zh-CN"/>
        </w:rPr>
        <w:t>Paper presented at the Society for Industrial and Organizational Psychology Annual Conference, Washington, D.C.</w:t>
      </w:r>
    </w:p>
    <w:p w14:paraId="0D7C78D6" w14:textId="346C58D4" w:rsidR="00E15FDC" w:rsidRDefault="00EA748F" w:rsidP="005E7254">
      <w:pPr>
        <w:ind w:left="720" w:hanging="720"/>
        <w:jc w:val="both"/>
        <w:rPr>
          <w:rFonts w:eastAsia="Times New Roman"/>
          <w:lang w:eastAsia="zh-CN"/>
        </w:rPr>
      </w:pPr>
      <w:r w:rsidRPr="00564557">
        <w:rPr>
          <w:rFonts w:eastAsia="DengXian" w:hint="eastAsia"/>
          <w:b/>
          <w:lang w:eastAsia="zh-CN"/>
        </w:rPr>
        <w:t>Chu</w:t>
      </w:r>
      <w:r w:rsidRPr="00564557">
        <w:rPr>
          <w:rFonts w:eastAsia="DengXian"/>
          <w:b/>
          <w:lang w:eastAsia="zh-CN"/>
        </w:rPr>
        <w:t>,</w:t>
      </w:r>
      <w:r w:rsidRPr="00564557">
        <w:rPr>
          <w:rFonts w:eastAsia="DengXian" w:hint="eastAsia"/>
          <w:b/>
          <w:lang w:eastAsia="zh-CN"/>
        </w:rPr>
        <w:t xml:space="preserve"> </w:t>
      </w:r>
      <w:r w:rsidRPr="00564557">
        <w:rPr>
          <w:rFonts w:eastAsia="DengXian"/>
          <w:b/>
          <w:lang w:eastAsia="zh-CN"/>
        </w:rPr>
        <w:t xml:space="preserve">C., </w:t>
      </w:r>
      <w:r w:rsidRPr="00564557">
        <w:rPr>
          <w:rFonts w:eastAsia="DengXian" w:hint="eastAsia"/>
          <w:lang w:eastAsia="zh-CN"/>
        </w:rPr>
        <w:t>&amp; Phan</w:t>
      </w:r>
      <w:r w:rsidRPr="00564557">
        <w:rPr>
          <w:rFonts w:eastAsia="DengXian"/>
          <w:lang w:eastAsia="zh-CN"/>
        </w:rPr>
        <w:t xml:space="preserve"> W. M. J.</w:t>
      </w:r>
      <w:r w:rsidRPr="00564557">
        <w:rPr>
          <w:rFonts w:eastAsia="DengXian" w:hint="eastAsia"/>
          <w:lang w:eastAsia="zh-CN"/>
        </w:rPr>
        <w:t xml:space="preserve"> (201</w:t>
      </w:r>
      <w:r w:rsidR="00CF7715">
        <w:rPr>
          <w:rFonts w:eastAsia="DengXian"/>
          <w:lang w:eastAsia="zh-CN"/>
        </w:rPr>
        <w:t>8</w:t>
      </w:r>
      <w:r w:rsidR="003F1803" w:rsidRPr="00564557">
        <w:rPr>
          <w:rFonts w:eastAsia="DengXian"/>
          <w:lang w:eastAsia="zh-CN"/>
        </w:rPr>
        <w:t>, April</w:t>
      </w:r>
      <w:r w:rsidRPr="00564557">
        <w:rPr>
          <w:rFonts w:eastAsia="DengXian" w:hint="eastAsia"/>
          <w:lang w:eastAsia="zh-CN"/>
        </w:rPr>
        <w:t xml:space="preserve">) </w:t>
      </w:r>
      <w:r w:rsidRPr="00564557">
        <w:rPr>
          <w:rFonts w:eastAsia="DengXian"/>
          <w:bCs/>
          <w:i/>
          <w:iCs/>
          <w:lang w:eastAsia="zh-CN"/>
        </w:rPr>
        <w:t xml:space="preserve">Bridging </w:t>
      </w:r>
      <w:r w:rsidR="003F1803" w:rsidRPr="00564557">
        <w:rPr>
          <w:rFonts w:eastAsia="DengXian"/>
          <w:bCs/>
          <w:i/>
          <w:iCs/>
          <w:lang w:eastAsia="zh-CN"/>
        </w:rPr>
        <w:t>d</w:t>
      </w:r>
      <w:r w:rsidRPr="00564557">
        <w:rPr>
          <w:rFonts w:eastAsia="DengXian"/>
          <w:bCs/>
          <w:i/>
          <w:iCs/>
          <w:lang w:eastAsia="zh-CN"/>
        </w:rPr>
        <w:t xml:space="preserve">irect and </w:t>
      </w:r>
      <w:r w:rsidR="003F1803" w:rsidRPr="00564557">
        <w:rPr>
          <w:rFonts w:eastAsia="DengXian"/>
          <w:bCs/>
          <w:i/>
          <w:iCs/>
          <w:lang w:eastAsia="zh-CN"/>
        </w:rPr>
        <w:t>i</w:t>
      </w:r>
      <w:r w:rsidRPr="00564557">
        <w:rPr>
          <w:rFonts w:eastAsia="DengXian"/>
          <w:bCs/>
          <w:i/>
          <w:iCs/>
          <w:lang w:eastAsia="zh-CN"/>
        </w:rPr>
        <w:t xml:space="preserve">ndirect </w:t>
      </w:r>
      <w:r w:rsidR="003F1803" w:rsidRPr="00564557">
        <w:rPr>
          <w:rFonts w:eastAsia="DengXian"/>
          <w:bCs/>
          <w:i/>
          <w:iCs/>
          <w:lang w:eastAsia="zh-CN"/>
        </w:rPr>
        <w:t>m</w:t>
      </w:r>
      <w:r w:rsidRPr="00564557">
        <w:rPr>
          <w:rFonts w:eastAsia="DengXian"/>
          <w:bCs/>
          <w:i/>
          <w:iCs/>
          <w:lang w:eastAsia="zh-CN"/>
        </w:rPr>
        <w:t xml:space="preserve">easures of </w:t>
      </w:r>
      <w:r w:rsidR="003F1803" w:rsidRPr="00564557">
        <w:rPr>
          <w:rFonts w:eastAsia="DengXian"/>
          <w:bCs/>
          <w:i/>
          <w:iCs/>
          <w:lang w:eastAsia="zh-CN"/>
        </w:rPr>
        <w:t>v</w:t>
      </w:r>
      <w:r w:rsidRPr="00564557">
        <w:rPr>
          <w:rFonts w:eastAsia="DengXian"/>
          <w:bCs/>
          <w:i/>
          <w:iCs/>
          <w:lang w:eastAsia="zh-CN"/>
        </w:rPr>
        <w:t xml:space="preserve">ocational </w:t>
      </w:r>
      <w:r w:rsidR="003F1803" w:rsidRPr="00564557">
        <w:rPr>
          <w:rFonts w:eastAsia="DengXian"/>
          <w:bCs/>
          <w:i/>
          <w:iCs/>
          <w:lang w:eastAsia="zh-CN"/>
        </w:rPr>
        <w:t>f</w:t>
      </w:r>
      <w:r w:rsidRPr="00564557">
        <w:rPr>
          <w:rFonts w:eastAsia="DengXian"/>
          <w:bCs/>
          <w:i/>
          <w:iCs/>
          <w:lang w:eastAsia="zh-CN"/>
        </w:rPr>
        <w:t>it</w:t>
      </w:r>
      <w:r w:rsidR="003F1803" w:rsidRPr="00564557">
        <w:rPr>
          <w:rFonts w:eastAsia="DengXian"/>
          <w:bCs/>
          <w:lang w:eastAsia="zh-CN"/>
        </w:rPr>
        <w:t xml:space="preserve"> [Poster]</w:t>
      </w:r>
      <w:r w:rsidRPr="00564557">
        <w:rPr>
          <w:rFonts w:eastAsia="DengXian" w:hint="eastAsia"/>
          <w:bCs/>
          <w:i/>
          <w:lang w:eastAsia="zh-CN"/>
        </w:rPr>
        <w:t xml:space="preserve">. </w:t>
      </w:r>
      <w:r w:rsidR="003F1803" w:rsidRPr="00564557">
        <w:rPr>
          <w:rFonts w:eastAsia="Times New Roman"/>
          <w:lang w:eastAsia="zh-CN"/>
        </w:rPr>
        <w:t>Society for Industrial and Organizational Psychology Annual Conference, Chicago, IL.</w:t>
      </w:r>
    </w:p>
    <w:p w14:paraId="3416D959" w14:textId="0C61786E" w:rsidR="00D207AD" w:rsidRPr="00CF7715" w:rsidRDefault="00CF7715" w:rsidP="00CF7715">
      <w:pPr>
        <w:ind w:left="720" w:hanging="720"/>
        <w:jc w:val="both"/>
        <w:rPr>
          <w:rFonts w:eastAsia="Times New Roman"/>
          <w:lang w:eastAsia="zh-CN"/>
        </w:rPr>
      </w:pPr>
      <w:r w:rsidRPr="00B734EF">
        <w:rPr>
          <w:rFonts w:eastAsia="DengXian" w:hint="eastAsia"/>
          <w:lang w:eastAsia="zh-CN"/>
        </w:rPr>
        <w:t>Lee</w:t>
      </w:r>
      <w:r>
        <w:rPr>
          <w:rFonts w:eastAsia="DengXian"/>
          <w:lang w:eastAsia="zh-CN"/>
        </w:rPr>
        <w:t>, A.,</w:t>
      </w:r>
      <w:r w:rsidRPr="00B734EF">
        <w:rPr>
          <w:rFonts w:eastAsia="DengXian" w:hint="eastAsia"/>
          <w:lang w:eastAsia="zh-CN"/>
        </w:rPr>
        <w:t xml:space="preserve"> Newman</w:t>
      </w:r>
      <w:r>
        <w:rPr>
          <w:rFonts w:eastAsia="DengXian"/>
          <w:lang w:eastAsia="zh-CN"/>
        </w:rPr>
        <w:t>, D.,</w:t>
      </w:r>
      <w:r w:rsidRPr="00B734EF">
        <w:rPr>
          <w:rFonts w:eastAsia="DengXian" w:hint="eastAsia"/>
          <w:lang w:eastAsia="zh-CN"/>
        </w:rPr>
        <w:t xml:space="preserve"> &amp; </w:t>
      </w:r>
      <w:r w:rsidRPr="00B734EF">
        <w:rPr>
          <w:rFonts w:eastAsia="DengXian" w:hint="eastAsia"/>
          <w:b/>
          <w:lang w:eastAsia="zh-CN"/>
        </w:rPr>
        <w:t>Chu</w:t>
      </w:r>
      <w:r>
        <w:rPr>
          <w:rFonts w:eastAsia="DengXian"/>
          <w:b/>
          <w:lang w:eastAsia="zh-CN"/>
        </w:rPr>
        <w:t>, C.</w:t>
      </w:r>
      <w:r w:rsidRPr="00B734EF">
        <w:rPr>
          <w:rFonts w:eastAsia="DengXian" w:hint="eastAsia"/>
          <w:lang w:eastAsia="zh-CN"/>
        </w:rPr>
        <w:t xml:space="preserve"> (201</w:t>
      </w:r>
      <w:r>
        <w:rPr>
          <w:rFonts w:eastAsia="DengXian"/>
          <w:lang w:eastAsia="zh-CN"/>
        </w:rPr>
        <w:t>8, April</w:t>
      </w:r>
      <w:r w:rsidRPr="00B734EF">
        <w:rPr>
          <w:rFonts w:eastAsia="DengXian" w:hint="eastAsia"/>
          <w:lang w:eastAsia="zh-CN"/>
        </w:rPr>
        <w:t xml:space="preserve">) </w:t>
      </w:r>
      <w:r w:rsidRPr="00CF7715">
        <w:rPr>
          <w:rFonts w:eastAsia="DengXian" w:hint="eastAsia"/>
          <w:i/>
          <w:iCs/>
          <w:lang w:eastAsia="zh-CN"/>
        </w:rPr>
        <w:t>The L Factor</w:t>
      </w:r>
      <w:r>
        <w:rPr>
          <w:rFonts w:eastAsia="DengXian"/>
          <w:lang w:eastAsia="zh-CN"/>
        </w:rPr>
        <w:t xml:space="preserve"> </w:t>
      </w:r>
      <w:r w:rsidRPr="00564557">
        <w:rPr>
          <w:rFonts w:eastAsia="DengXian"/>
          <w:bCs/>
          <w:lang w:eastAsia="zh-CN"/>
        </w:rPr>
        <w:t>[Poster]</w:t>
      </w:r>
      <w:r w:rsidRPr="00564557">
        <w:rPr>
          <w:rFonts w:eastAsia="DengXian" w:hint="eastAsia"/>
          <w:bCs/>
          <w:i/>
          <w:lang w:eastAsia="zh-CN"/>
        </w:rPr>
        <w:t xml:space="preserve">. </w:t>
      </w:r>
      <w:r w:rsidRPr="00564557">
        <w:rPr>
          <w:rFonts w:eastAsia="Times New Roman"/>
          <w:lang w:eastAsia="zh-CN"/>
        </w:rPr>
        <w:t>Society for Industrial and Organizational Psychology Annual Conference, Chicago, IL.</w:t>
      </w:r>
    </w:p>
    <w:p w14:paraId="17A8CB47" w14:textId="1877150F" w:rsidR="00D207AD" w:rsidRPr="00B734EF" w:rsidRDefault="00D207AD" w:rsidP="00CF7715">
      <w:pPr>
        <w:ind w:left="720" w:hanging="720"/>
        <w:rPr>
          <w:rFonts w:eastAsia="DengXian"/>
          <w:lang w:eastAsia="zh-CN"/>
        </w:rPr>
      </w:pPr>
      <w:r w:rsidRPr="00B734EF">
        <w:rPr>
          <w:rFonts w:eastAsia="DengXian" w:hint="eastAsia"/>
          <w:b/>
          <w:lang w:eastAsia="zh-CN"/>
        </w:rPr>
        <w:t>Chu</w:t>
      </w:r>
      <w:r>
        <w:rPr>
          <w:rFonts w:eastAsia="DengXian"/>
          <w:b/>
          <w:lang w:eastAsia="zh-CN"/>
        </w:rPr>
        <w:t>, C.</w:t>
      </w:r>
      <w:r w:rsidRPr="00B734EF">
        <w:rPr>
          <w:rFonts w:eastAsia="DengXian" w:hint="eastAsia"/>
          <w:lang w:eastAsia="zh-CN"/>
        </w:rPr>
        <w:t>, Phan</w:t>
      </w:r>
      <w:r>
        <w:rPr>
          <w:rFonts w:eastAsia="DengXian"/>
          <w:lang w:eastAsia="zh-CN"/>
        </w:rPr>
        <w:t xml:space="preserve"> W. M. J.</w:t>
      </w:r>
      <w:r w:rsidRPr="00B734EF">
        <w:rPr>
          <w:rFonts w:eastAsia="DengXian" w:hint="eastAsia"/>
          <w:lang w:eastAsia="zh-CN"/>
        </w:rPr>
        <w:t>, &amp; Rounds</w:t>
      </w:r>
      <w:r>
        <w:rPr>
          <w:rFonts w:eastAsia="DengXian"/>
          <w:lang w:eastAsia="zh-CN"/>
        </w:rPr>
        <w:t>, J.</w:t>
      </w:r>
      <w:r w:rsidRPr="00B734EF">
        <w:rPr>
          <w:rFonts w:eastAsia="DengXian" w:hint="eastAsia"/>
          <w:lang w:eastAsia="zh-CN"/>
        </w:rPr>
        <w:t xml:space="preserve"> (2018</w:t>
      </w:r>
      <w:r>
        <w:rPr>
          <w:rFonts w:eastAsia="DengXian"/>
          <w:lang w:eastAsia="zh-CN"/>
        </w:rPr>
        <w:t>, June</w:t>
      </w:r>
      <w:r w:rsidRPr="00B734EF">
        <w:rPr>
          <w:rFonts w:eastAsia="DengXian" w:hint="eastAsia"/>
          <w:lang w:eastAsia="zh-CN"/>
        </w:rPr>
        <w:t xml:space="preserve">) </w:t>
      </w:r>
      <w:r w:rsidRPr="00D207AD">
        <w:rPr>
          <w:rFonts w:eastAsia="DengXian"/>
          <w:i/>
          <w:iCs/>
          <w:lang w:eastAsia="zh-CN"/>
        </w:rPr>
        <w:t>Idealized-actual Job Discrepancy: A Moderating Factor in Predicting Affective Job Outcomes</w:t>
      </w:r>
      <w:r>
        <w:rPr>
          <w:rFonts w:eastAsia="DengXian"/>
          <w:i/>
          <w:iCs/>
          <w:lang w:eastAsia="zh-CN"/>
        </w:rPr>
        <w:t xml:space="preserve"> </w:t>
      </w:r>
      <w:r>
        <w:rPr>
          <w:rFonts w:eastAsia="DengXian"/>
          <w:lang w:eastAsia="zh-CN"/>
        </w:rPr>
        <w:t>[Poster]</w:t>
      </w:r>
      <w:r w:rsidRPr="00B734EF">
        <w:rPr>
          <w:rFonts w:eastAsia="DengXian" w:hint="eastAsia"/>
          <w:lang w:eastAsia="zh-CN"/>
        </w:rPr>
        <w:t xml:space="preserve">. </w:t>
      </w:r>
      <w:r w:rsidRPr="00D207AD">
        <w:rPr>
          <w:rFonts w:eastAsia="DengXian" w:hint="eastAsia"/>
          <w:iCs/>
          <w:lang w:eastAsia="zh-CN"/>
        </w:rPr>
        <w:t>S</w:t>
      </w:r>
      <w:r w:rsidRPr="00D207AD">
        <w:rPr>
          <w:rFonts w:eastAsia="DengXian"/>
          <w:iCs/>
          <w:lang w:eastAsia="zh-CN"/>
        </w:rPr>
        <w:t xml:space="preserve">ociety of </w:t>
      </w:r>
      <w:r w:rsidRPr="00D207AD">
        <w:rPr>
          <w:rFonts w:eastAsia="DengXian" w:hint="eastAsia"/>
          <w:iCs/>
          <w:lang w:eastAsia="zh-CN"/>
        </w:rPr>
        <w:t>V</w:t>
      </w:r>
      <w:r w:rsidRPr="00D207AD">
        <w:rPr>
          <w:rFonts w:eastAsia="DengXian"/>
          <w:iCs/>
          <w:lang w:eastAsia="zh-CN"/>
        </w:rPr>
        <w:t xml:space="preserve">ocational </w:t>
      </w:r>
      <w:r w:rsidRPr="00D207AD">
        <w:rPr>
          <w:rFonts w:eastAsia="DengXian" w:hint="eastAsia"/>
          <w:iCs/>
          <w:lang w:eastAsia="zh-CN"/>
        </w:rPr>
        <w:t>P</w:t>
      </w:r>
      <w:r w:rsidRPr="00D207AD">
        <w:rPr>
          <w:rFonts w:eastAsia="DengXian"/>
          <w:iCs/>
          <w:lang w:eastAsia="zh-CN"/>
        </w:rPr>
        <w:t>sychology Biennial</w:t>
      </w:r>
      <w:r w:rsidRPr="00D207AD">
        <w:rPr>
          <w:rFonts w:eastAsia="DengXian" w:hint="eastAsia"/>
          <w:iCs/>
          <w:lang w:eastAsia="zh-CN"/>
        </w:rPr>
        <w:t xml:space="preserve"> Conference</w:t>
      </w:r>
      <w:r w:rsidRPr="00D207AD">
        <w:rPr>
          <w:rFonts w:eastAsia="DengXian"/>
          <w:iCs/>
          <w:lang w:eastAsia="zh-CN"/>
        </w:rPr>
        <w:t>, Scottdale, AZ.</w:t>
      </w:r>
      <w:r w:rsidRPr="00D207AD">
        <w:rPr>
          <w:rFonts w:eastAsia="DengXian" w:hint="eastAsia"/>
          <w:iCs/>
          <w:lang w:eastAsia="zh-CN"/>
        </w:rPr>
        <w:t xml:space="preserve"> </w:t>
      </w:r>
    </w:p>
    <w:p w14:paraId="0E66B0A1" w14:textId="77777777" w:rsidR="00EA748F" w:rsidRPr="000F5D68" w:rsidRDefault="00EA748F" w:rsidP="00445950">
      <w:pPr>
        <w:pBdr>
          <w:bottom w:val="single" w:sz="6" w:space="1" w:color="auto"/>
        </w:pBdr>
        <w:rPr>
          <w:b/>
          <w:bCs/>
        </w:rPr>
      </w:pPr>
    </w:p>
    <w:p w14:paraId="32FC2DFE" w14:textId="7E012EA0" w:rsidR="002C275C" w:rsidRPr="000F5D68" w:rsidRDefault="00DE0B44" w:rsidP="00445950">
      <w:pPr>
        <w:pBdr>
          <w:bottom w:val="single" w:sz="6" w:space="1" w:color="auto"/>
        </w:pBdr>
        <w:rPr>
          <w:b/>
          <w:bCs/>
        </w:rPr>
        <w:sectPr w:rsidR="002C275C" w:rsidRPr="000F5D68" w:rsidSect="000F5D68">
          <w:headerReference w:type="default" r:id="rId15"/>
          <w:footerReference w:type="default" r:id="rId16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0F5D68">
        <w:rPr>
          <w:b/>
          <w:bCs/>
        </w:rPr>
        <w:t>SKILLS</w:t>
      </w:r>
    </w:p>
    <w:p w14:paraId="78B213D0" w14:textId="77777777" w:rsidR="00AA2610" w:rsidRDefault="008315D0" w:rsidP="00324FCE">
      <w:pPr>
        <w:tabs>
          <w:tab w:val="right" w:pos="9360"/>
        </w:tabs>
        <w:ind w:left="720" w:hanging="720"/>
      </w:pPr>
      <w:r w:rsidRPr="00F75C55">
        <w:rPr>
          <w:b/>
          <w:bCs/>
        </w:rPr>
        <w:t>Technology:</w:t>
      </w:r>
      <w:r w:rsidRPr="00F75C55">
        <w:t xml:space="preserve"> </w:t>
      </w:r>
    </w:p>
    <w:p w14:paraId="25C849FE" w14:textId="5E081FA0" w:rsidR="000B341C" w:rsidRPr="00F75C55" w:rsidRDefault="008315D0" w:rsidP="00AA2610">
      <w:pPr>
        <w:tabs>
          <w:tab w:val="right" w:pos="9360"/>
        </w:tabs>
        <w:ind w:left="1440" w:hanging="720"/>
      </w:pPr>
      <w:r w:rsidRPr="00F75C55">
        <w:t xml:space="preserve">R, </w:t>
      </w:r>
      <w:r w:rsidR="006915CA" w:rsidRPr="00F75C55">
        <w:t xml:space="preserve">Python, </w:t>
      </w:r>
      <w:proofErr w:type="spellStart"/>
      <w:r w:rsidRPr="00F75C55">
        <w:t>Mplus</w:t>
      </w:r>
      <w:proofErr w:type="spellEnd"/>
      <w:r w:rsidRPr="00F75C55">
        <w:t>, SPSS</w:t>
      </w:r>
      <w:r w:rsidR="00D94183" w:rsidRPr="00F75C55">
        <w:t xml:space="preserve">, </w:t>
      </w:r>
      <w:r w:rsidR="00E24F94" w:rsidRPr="00F75C55">
        <w:t xml:space="preserve">Qualtrics, </w:t>
      </w:r>
      <w:r w:rsidR="00D94183" w:rsidRPr="00F75C55">
        <w:t>SYSTAT</w:t>
      </w:r>
      <w:r w:rsidR="00E24F94" w:rsidRPr="00F75C55">
        <w:t xml:space="preserve"> </w:t>
      </w:r>
    </w:p>
    <w:p w14:paraId="72589066" w14:textId="77777777" w:rsidR="00AA2610" w:rsidRDefault="008315D0" w:rsidP="00324FCE">
      <w:pPr>
        <w:tabs>
          <w:tab w:val="right" w:pos="9360"/>
        </w:tabs>
      </w:pPr>
      <w:r w:rsidRPr="00F75C55">
        <w:rPr>
          <w:b/>
          <w:bCs/>
        </w:rPr>
        <w:t>Statistical:</w:t>
      </w:r>
      <w:r w:rsidRPr="00F75C55">
        <w:t xml:space="preserve"> </w:t>
      </w:r>
    </w:p>
    <w:p w14:paraId="110B3B00" w14:textId="6C916B32" w:rsidR="00D94183" w:rsidRPr="00F75C55" w:rsidRDefault="008315D0" w:rsidP="00AA2610">
      <w:pPr>
        <w:tabs>
          <w:tab w:val="right" w:pos="9360"/>
        </w:tabs>
        <w:ind w:left="720"/>
      </w:pPr>
      <w:r w:rsidRPr="00F75C55">
        <w:t>Structural Equation Modeling</w:t>
      </w:r>
      <w:r w:rsidR="00D94183" w:rsidRPr="00F75C55">
        <w:t>,</w:t>
      </w:r>
      <w:r w:rsidRPr="00F75C55">
        <w:t xml:space="preserve"> </w:t>
      </w:r>
      <w:r w:rsidR="00D94183" w:rsidRPr="00F75C55">
        <w:t xml:space="preserve">Longitudinal Analysis, Multimethod Measurement, Hierarchical Linear Modeling, Item Response Theory, </w:t>
      </w:r>
      <w:r w:rsidR="00EA748F" w:rsidRPr="00F75C55">
        <w:t xml:space="preserve">Statistical Learning, </w:t>
      </w:r>
      <w:r w:rsidR="00D94183" w:rsidRPr="00F75C55">
        <w:t>Multivariate Analysis</w:t>
      </w:r>
      <w:r w:rsidR="00AA2610">
        <w:t>, Natural Language Processing</w:t>
      </w:r>
    </w:p>
    <w:p w14:paraId="67B81B92" w14:textId="77777777" w:rsidR="00AA2610" w:rsidRDefault="00E24F94" w:rsidP="00324FCE">
      <w:pPr>
        <w:tabs>
          <w:tab w:val="right" w:pos="9360"/>
        </w:tabs>
      </w:pPr>
      <w:r w:rsidRPr="00F75C55">
        <w:rPr>
          <w:b/>
          <w:bCs/>
        </w:rPr>
        <w:t>Language:</w:t>
      </w:r>
      <w:r w:rsidRPr="00F75C55">
        <w:t xml:space="preserve"> </w:t>
      </w:r>
    </w:p>
    <w:p w14:paraId="4BEF9FED" w14:textId="21CA44A4" w:rsidR="00A1700A" w:rsidRPr="00F75C55" w:rsidRDefault="00E24F94" w:rsidP="00AA2610">
      <w:pPr>
        <w:tabs>
          <w:tab w:val="right" w:pos="9360"/>
        </w:tabs>
        <w:ind w:left="720"/>
      </w:pPr>
      <w:r w:rsidRPr="00F75C55">
        <w:t>Mandarin (native), English (professional), Japanese (intermediate)</w:t>
      </w:r>
    </w:p>
    <w:sectPr w:rsidR="00A1700A" w:rsidRPr="00F75C55" w:rsidSect="006F73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D53C4" w14:textId="77777777" w:rsidR="009125E5" w:rsidRDefault="009125E5">
      <w:r>
        <w:separator/>
      </w:r>
    </w:p>
  </w:endnote>
  <w:endnote w:type="continuationSeparator" w:id="0">
    <w:p w14:paraId="767C5167" w14:textId="77777777" w:rsidR="009125E5" w:rsidRDefault="0091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84827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A393CE" w14:textId="77777777" w:rsidR="00F360F2" w:rsidRDefault="00F360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9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6A219F" w14:textId="77777777" w:rsidR="00C53060" w:rsidRDefault="00C530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04209" w14:textId="77777777" w:rsidR="009125E5" w:rsidRDefault="009125E5">
      <w:r>
        <w:separator/>
      </w:r>
    </w:p>
  </w:footnote>
  <w:footnote w:type="continuationSeparator" w:id="0">
    <w:p w14:paraId="0D5BE172" w14:textId="77777777" w:rsidR="009125E5" w:rsidRDefault="00912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5FDF6" w14:textId="77777777" w:rsidR="00C53060" w:rsidRPr="00391B06" w:rsidRDefault="00C53060">
    <w:pPr>
      <w:pStyle w:val="Header"/>
      <w:jc w:val="right"/>
      <w:rPr>
        <w:rFonts w:asciiTheme="minorHAnsi" w:hAnsiTheme="minorHAnsi" w:cstheme="minorHAnsi"/>
      </w:rPr>
    </w:pPr>
  </w:p>
  <w:p w14:paraId="35CCB317" w14:textId="77777777" w:rsidR="00C53060" w:rsidRDefault="00C530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0EE0"/>
    <w:multiLevelType w:val="hybridMultilevel"/>
    <w:tmpl w:val="B794242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D4753DB"/>
    <w:multiLevelType w:val="hybridMultilevel"/>
    <w:tmpl w:val="8BD4E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C070F"/>
    <w:multiLevelType w:val="hybridMultilevel"/>
    <w:tmpl w:val="D34489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45F42"/>
    <w:multiLevelType w:val="hybridMultilevel"/>
    <w:tmpl w:val="49F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60274"/>
    <w:multiLevelType w:val="hybridMultilevel"/>
    <w:tmpl w:val="9D5A2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A6F2D"/>
    <w:multiLevelType w:val="hybridMultilevel"/>
    <w:tmpl w:val="CFEC1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20DEA"/>
    <w:multiLevelType w:val="hybridMultilevel"/>
    <w:tmpl w:val="B7549C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A3E46"/>
    <w:multiLevelType w:val="hybridMultilevel"/>
    <w:tmpl w:val="636E0D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1A00BA"/>
    <w:multiLevelType w:val="hybridMultilevel"/>
    <w:tmpl w:val="0EC4BA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042AE"/>
    <w:multiLevelType w:val="hybridMultilevel"/>
    <w:tmpl w:val="808AC2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E4DF5"/>
    <w:multiLevelType w:val="hybridMultilevel"/>
    <w:tmpl w:val="6D7C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B20FA"/>
    <w:multiLevelType w:val="hybridMultilevel"/>
    <w:tmpl w:val="7B26FA18"/>
    <w:lvl w:ilvl="0" w:tplc="040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1083066645">
    <w:abstractNumId w:val="6"/>
  </w:num>
  <w:num w:numId="2" w16cid:durableId="900940320">
    <w:abstractNumId w:val="0"/>
  </w:num>
  <w:num w:numId="3" w16cid:durableId="101805050">
    <w:abstractNumId w:val="4"/>
  </w:num>
  <w:num w:numId="4" w16cid:durableId="1701978943">
    <w:abstractNumId w:val="5"/>
  </w:num>
  <w:num w:numId="5" w16cid:durableId="544299273">
    <w:abstractNumId w:val="1"/>
  </w:num>
  <w:num w:numId="6" w16cid:durableId="489253163">
    <w:abstractNumId w:val="11"/>
  </w:num>
  <w:num w:numId="7" w16cid:durableId="610281817">
    <w:abstractNumId w:val="7"/>
  </w:num>
  <w:num w:numId="8" w16cid:durableId="540555482">
    <w:abstractNumId w:val="8"/>
  </w:num>
  <w:num w:numId="9" w16cid:durableId="1996714129">
    <w:abstractNumId w:val="9"/>
  </w:num>
  <w:num w:numId="10" w16cid:durableId="148402008">
    <w:abstractNumId w:val="2"/>
  </w:num>
  <w:num w:numId="11" w16cid:durableId="1898589147">
    <w:abstractNumId w:val="3"/>
  </w:num>
  <w:num w:numId="12" w16cid:durableId="1238951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1Njc3NTezNDS1sDRW0lEKTi0uzszPAykwNKwFAKiqH68tAAAA"/>
  </w:docVars>
  <w:rsids>
    <w:rsidRoot w:val="00A30EE7"/>
    <w:rsid w:val="00004B87"/>
    <w:rsid w:val="000134D9"/>
    <w:rsid w:val="00027BA5"/>
    <w:rsid w:val="00034076"/>
    <w:rsid w:val="000366DB"/>
    <w:rsid w:val="00036E48"/>
    <w:rsid w:val="000373AE"/>
    <w:rsid w:val="000463C1"/>
    <w:rsid w:val="00047558"/>
    <w:rsid w:val="0005590A"/>
    <w:rsid w:val="00056776"/>
    <w:rsid w:val="00066EEE"/>
    <w:rsid w:val="00073CCB"/>
    <w:rsid w:val="00075098"/>
    <w:rsid w:val="000925C4"/>
    <w:rsid w:val="000A5507"/>
    <w:rsid w:val="000B341C"/>
    <w:rsid w:val="000C34C2"/>
    <w:rsid w:val="000C5050"/>
    <w:rsid w:val="000C7D05"/>
    <w:rsid w:val="000D1EA8"/>
    <w:rsid w:val="000D274F"/>
    <w:rsid w:val="000F1DE6"/>
    <w:rsid w:val="000F5D68"/>
    <w:rsid w:val="0010457A"/>
    <w:rsid w:val="00120B4D"/>
    <w:rsid w:val="0013223D"/>
    <w:rsid w:val="00141A97"/>
    <w:rsid w:val="0015085A"/>
    <w:rsid w:val="001640F3"/>
    <w:rsid w:val="001703B7"/>
    <w:rsid w:val="00172D32"/>
    <w:rsid w:val="00172FD5"/>
    <w:rsid w:val="001742F9"/>
    <w:rsid w:val="00190478"/>
    <w:rsid w:val="00194048"/>
    <w:rsid w:val="001942DC"/>
    <w:rsid w:val="001A38F2"/>
    <w:rsid w:val="001D072E"/>
    <w:rsid w:val="001D7CD6"/>
    <w:rsid w:val="001E01DD"/>
    <w:rsid w:val="001E02A6"/>
    <w:rsid w:val="001F4C8C"/>
    <w:rsid w:val="001F52D8"/>
    <w:rsid w:val="001F53E9"/>
    <w:rsid w:val="00203FC1"/>
    <w:rsid w:val="00204392"/>
    <w:rsid w:val="0021031B"/>
    <w:rsid w:val="0021162C"/>
    <w:rsid w:val="002168D3"/>
    <w:rsid w:val="00217103"/>
    <w:rsid w:val="00222676"/>
    <w:rsid w:val="00225F42"/>
    <w:rsid w:val="00246A1A"/>
    <w:rsid w:val="002518C3"/>
    <w:rsid w:val="0025395C"/>
    <w:rsid w:val="00266754"/>
    <w:rsid w:val="00270636"/>
    <w:rsid w:val="00291931"/>
    <w:rsid w:val="002B6F7E"/>
    <w:rsid w:val="002C12F2"/>
    <w:rsid w:val="002C23CE"/>
    <w:rsid w:val="002C275C"/>
    <w:rsid w:val="002E76D5"/>
    <w:rsid w:val="00320EE9"/>
    <w:rsid w:val="003234A8"/>
    <w:rsid w:val="00324FCE"/>
    <w:rsid w:val="003733F4"/>
    <w:rsid w:val="003838AB"/>
    <w:rsid w:val="00384697"/>
    <w:rsid w:val="003A2637"/>
    <w:rsid w:val="003A6B79"/>
    <w:rsid w:val="003A7AEF"/>
    <w:rsid w:val="003B026A"/>
    <w:rsid w:val="003B386D"/>
    <w:rsid w:val="003C34A3"/>
    <w:rsid w:val="003F1803"/>
    <w:rsid w:val="003F3641"/>
    <w:rsid w:val="003F3C16"/>
    <w:rsid w:val="0041346F"/>
    <w:rsid w:val="004154CB"/>
    <w:rsid w:val="00417565"/>
    <w:rsid w:val="004261D2"/>
    <w:rsid w:val="00435990"/>
    <w:rsid w:val="00445950"/>
    <w:rsid w:val="004549F4"/>
    <w:rsid w:val="00455F2E"/>
    <w:rsid w:val="00471434"/>
    <w:rsid w:val="0047186A"/>
    <w:rsid w:val="00476AE9"/>
    <w:rsid w:val="00477123"/>
    <w:rsid w:val="00480B47"/>
    <w:rsid w:val="0048719B"/>
    <w:rsid w:val="00496272"/>
    <w:rsid w:val="004975BF"/>
    <w:rsid w:val="004C0199"/>
    <w:rsid w:val="004C02A7"/>
    <w:rsid w:val="004D0DD7"/>
    <w:rsid w:val="004D3171"/>
    <w:rsid w:val="004D587D"/>
    <w:rsid w:val="004F399E"/>
    <w:rsid w:val="004F5804"/>
    <w:rsid w:val="004F6140"/>
    <w:rsid w:val="004F6AC6"/>
    <w:rsid w:val="004F70C6"/>
    <w:rsid w:val="004F74B7"/>
    <w:rsid w:val="00501766"/>
    <w:rsid w:val="00511C4A"/>
    <w:rsid w:val="00515396"/>
    <w:rsid w:val="005255E0"/>
    <w:rsid w:val="0052721D"/>
    <w:rsid w:val="0053111C"/>
    <w:rsid w:val="00532948"/>
    <w:rsid w:val="005425F1"/>
    <w:rsid w:val="00554FAF"/>
    <w:rsid w:val="005551AC"/>
    <w:rsid w:val="00564557"/>
    <w:rsid w:val="005657B4"/>
    <w:rsid w:val="00567919"/>
    <w:rsid w:val="00571C31"/>
    <w:rsid w:val="0057353B"/>
    <w:rsid w:val="0057615D"/>
    <w:rsid w:val="00577CF4"/>
    <w:rsid w:val="005870F8"/>
    <w:rsid w:val="005920C7"/>
    <w:rsid w:val="00597373"/>
    <w:rsid w:val="005A4528"/>
    <w:rsid w:val="005A736E"/>
    <w:rsid w:val="005C114E"/>
    <w:rsid w:val="005C116E"/>
    <w:rsid w:val="005D1C2E"/>
    <w:rsid w:val="005D416F"/>
    <w:rsid w:val="005E2BF6"/>
    <w:rsid w:val="005E7254"/>
    <w:rsid w:val="005F0411"/>
    <w:rsid w:val="005F66E8"/>
    <w:rsid w:val="00601D6E"/>
    <w:rsid w:val="00602F5F"/>
    <w:rsid w:val="006156A5"/>
    <w:rsid w:val="00621C38"/>
    <w:rsid w:val="00624AED"/>
    <w:rsid w:val="0062761F"/>
    <w:rsid w:val="006332E3"/>
    <w:rsid w:val="00637746"/>
    <w:rsid w:val="0064078F"/>
    <w:rsid w:val="0065631E"/>
    <w:rsid w:val="0066174E"/>
    <w:rsid w:val="00663DCD"/>
    <w:rsid w:val="006717FF"/>
    <w:rsid w:val="00673552"/>
    <w:rsid w:val="00680672"/>
    <w:rsid w:val="006915CA"/>
    <w:rsid w:val="0069399A"/>
    <w:rsid w:val="00696C4D"/>
    <w:rsid w:val="006B3031"/>
    <w:rsid w:val="006B4231"/>
    <w:rsid w:val="006C35AF"/>
    <w:rsid w:val="006C3BB9"/>
    <w:rsid w:val="006C7221"/>
    <w:rsid w:val="006D634B"/>
    <w:rsid w:val="006E28FC"/>
    <w:rsid w:val="006E752F"/>
    <w:rsid w:val="006F0D69"/>
    <w:rsid w:val="006F0FBB"/>
    <w:rsid w:val="006F17A5"/>
    <w:rsid w:val="006F1897"/>
    <w:rsid w:val="006F1DD0"/>
    <w:rsid w:val="006F7376"/>
    <w:rsid w:val="0070212B"/>
    <w:rsid w:val="00726924"/>
    <w:rsid w:val="00735236"/>
    <w:rsid w:val="0074061A"/>
    <w:rsid w:val="00741DDB"/>
    <w:rsid w:val="00743C53"/>
    <w:rsid w:val="00745138"/>
    <w:rsid w:val="0074596D"/>
    <w:rsid w:val="007559CC"/>
    <w:rsid w:val="00762817"/>
    <w:rsid w:val="0077015F"/>
    <w:rsid w:val="00771339"/>
    <w:rsid w:val="00773EDB"/>
    <w:rsid w:val="0079547E"/>
    <w:rsid w:val="007A1C32"/>
    <w:rsid w:val="007A48A3"/>
    <w:rsid w:val="007B0EED"/>
    <w:rsid w:val="007D52D7"/>
    <w:rsid w:val="007D5427"/>
    <w:rsid w:val="007D5751"/>
    <w:rsid w:val="007D5D30"/>
    <w:rsid w:val="007E68B2"/>
    <w:rsid w:val="007F39B2"/>
    <w:rsid w:val="00802246"/>
    <w:rsid w:val="00807FB8"/>
    <w:rsid w:val="00817B6A"/>
    <w:rsid w:val="008315D0"/>
    <w:rsid w:val="0083249C"/>
    <w:rsid w:val="00832CCC"/>
    <w:rsid w:val="00836593"/>
    <w:rsid w:val="008500F5"/>
    <w:rsid w:val="0085209B"/>
    <w:rsid w:val="00860C67"/>
    <w:rsid w:val="00875078"/>
    <w:rsid w:val="008766C8"/>
    <w:rsid w:val="00883669"/>
    <w:rsid w:val="008863E5"/>
    <w:rsid w:val="00890FE9"/>
    <w:rsid w:val="008A350D"/>
    <w:rsid w:val="008A5C47"/>
    <w:rsid w:val="008B04D0"/>
    <w:rsid w:val="008B20EA"/>
    <w:rsid w:val="008B34E0"/>
    <w:rsid w:val="008C1C3B"/>
    <w:rsid w:val="008C51B6"/>
    <w:rsid w:val="008D67F5"/>
    <w:rsid w:val="008D79D2"/>
    <w:rsid w:val="008E37F4"/>
    <w:rsid w:val="008F22D0"/>
    <w:rsid w:val="00903511"/>
    <w:rsid w:val="00907725"/>
    <w:rsid w:val="009125E5"/>
    <w:rsid w:val="00921956"/>
    <w:rsid w:val="00933C6C"/>
    <w:rsid w:val="009340AC"/>
    <w:rsid w:val="00942FAA"/>
    <w:rsid w:val="009457AB"/>
    <w:rsid w:val="0094756A"/>
    <w:rsid w:val="0095025F"/>
    <w:rsid w:val="00952D9B"/>
    <w:rsid w:val="009649C5"/>
    <w:rsid w:val="00973DC4"/>
    <w:rsid w:val="00981798"/>
    <w:rsid w:val="0098399F"/>
    <w:rsid w:val="0099045B"/>
    <w:rsid w:val="009A139A"/>
    <w:rsid w:val="009B16F1"/>
    <w:rsid w:val="009B5E62"/>
    <w:rsid w:val="009B6C52"/>
    <w:rsid w:val="009C1920"/>
    <w:rsid w:val="009E52C7"/>
    <w:rsid w:val="00A0133D"/>
    <w:rsid w:val="00A105B7"/>
    <w:rsid w:val="00A12DAB"/>
    <w:rsid w:val="00A1512D"/>
    <w:rsid w:val="00A15232"/>
    <w:rsid w:val="00A1700A"/>
    <w:rsid w:val="00A30EE7"/>
    <w:rsid w:val="00A40F89"/>
    <w:rsid w:val="00A47AE1"/>
    <w:rsid w:val="00A73C62"/>
    <w:rsid w:val="00A75920"/>
    <w:rsid w:val="00A81FC0"/>
    <w:rsid w:val="00A96710"/>
    <w:rsid w:val="00AA2610"/>
    <w:rsid w:val="00AC5601"/>
    <w:rsid w:val="00AE5ACF"/>
    <w:rsid w:val="00B00EFF"/>
    <w:rsid w:val="00B04188"/>
    <w:rsid w:val="00B051F5"/>
    <w:rsid w:val="00B1460C"/>
    <w:rsid w:val="00B17B60"/>
    <w:rsid w:val="00B17E1B"/>
    <w:rsid w:val="00B2457D"/>
    <w:rsid w:val="00B4137A"/>
    <w:rsid w:val="00B438CA"/>
    <w:rsid w:val="00B56E0D"/>
    <w:rsid w:val="00B61698"/>
    <w:rsid w:val="00B61FC3"/>
    <w:rsid w:val="00B734EF"/>
    <w:rsid w:val="00B844CB"/>
    <w:rsid w:val="00B973B1"/>
    <w:rsid w:val="00B97EE4"/>
    <w:rsid w:val="00BA6D36"/>
    <w:rsid w:val="00BE5074"/>
    <w:rsid w:val="00BF6DDA"/>
    <w:rsid w:val="00C02B50"/>
    <w:rsid w:val="00C07587"/>
    <w:rsid w:val="00C0794B"/>
    <w:rsid w:val="00C157EC"/>
    <w:rsid w:val="00C1631B"/>
    <w:rsid w:val="00C2133D"/>
    <w:rsid w:val="00C21BDD"/>
    <w:rsid w:val="00C23958"/>
    <w:rsid w:val="00C23AD9"/>
    <w:rsid w:val="00C4398E"/>
    <w:rsid w:val="00C53060"/>
    <w:rsid w:val="00C53142"/>
    <w:rsid w:val="00C54788"/>
    <w:rsid w:val="00C745FF"/>
    <w:rsid w:val="00C74AB8"/>
    <w:rsid w:val="00C770D0"/>
    <w:rsid w:val="00C804E4"/>
    <w:rsid w:val="00C81B38"/>
    <w:rsid w:val="00C82ECC"/>
    <w:rsid w:val="00C97941"/>
    <w:rsid w:val="00CA35AA"/>
    <w:rsid w:val="00CB03EC"/>
    <w:rsid w:val="00CC006F"/>
    <w:rsid w:val="00CE1613"/>
    <w:rsid w:val="00CF6760"/>
    <w:rsid w:val="00CF7715"/>
    <w:rsid w:val="00D11A53"/>
    <w:rsid w:val="00D207AD"/>
    <w:rsid w:val="00D232E3"/>
    <w:rsid w:val="00D30E8D"/>
    <w:rsid w:val="00D322E7"/>
    <w:rsid w:val="00D3589C"/>
    <w:rsid w:val="00D43129"/>
    <w:rsid w:val="00D45532"/>
    <w:rsid w:val="00D651CD"/>
    <w:rsid w:val="00D8170B"/>
    <w:rsid w:val="00D94183"/>
    <w:rsid w:val="00DC2A92"/>
    <w:rsid w:val="00DC749B"/>
    <w:rsid w:val="00DE05F6"/>
    <w:rsid w:val="00DE0B44"/>
    <w:rsid w:val="00DE4184"/>
    <w:rsid w:val="00DF0A38"/>
    <w:rsid w:val="00E001BA"/>
    <w:rsid w:val="00E141C9"/>
    <w:rsid w:val="00E15FDC"/>
    <w:rsid w:val="00E171D6"/>
    <w:rsid w:val="00E24F94"/>
    <w:rsid w:val="00E32EBA"/>
    <w:rsid w:val="00E40A13"/>
    <w:rsid w:val="00E45F5C"/>
    <w:rsid w:val="00E515FB"/>
    <w:rsid w:val="00E55C74"/>
    <w:rsid w:val="00E611E2"/>
    <w:rsid w:val="00E837C0"/>
    <w:rsid w:val="00E91BC5"/>
    <w:rsid w:val="00E979E6"/>
    <w:rsid w:val="00EA06E3"/>
    <w:rsid w:val="00EA68B2"/>
    <w:rsid w:val="00EA748F"/>
    <w:rsid w:val="00EB39FA"/>
    <w:rsid w:val="00EC04B5"/>
    <w:rsid w:val="00ED0DCE"/>
    <w:rsid w:val="00ED490C"/>
    <w:rsid w:val="00ED7981"/>
    <w:rsid w:val="00EE289E"/>
    <w:rsid w:val="00EE5934"/>
    <w:rsid w:val="00EF1C6D"/>
    <w:rsid w:val="00EF2E40"/>
    <w:rsid w:val="00EF4AD7"/>
    <w:rsid w:val="00F22802"/>
    <w:rsid w:val="00F24C46"/>
    <w:rsid w:val="00F31560"/>
    <w:rsid w:val="00F360F2"/>
    <w:rsid w:val="00F50FD4"/>
    <w:rsid w:val="00F54880"/>
    <w:rsid w:val="00F63AC3"/>
    <w:rsid w:val="00F649E8"/>
    <w:rsid w:val="00F6784D"/>
    <w:rsid w:val="00F75C55"/>
    <w:rsid w:val="00F90374"/>
    <w:rsid w:val="00F96845"/>
    <w:rsid w:val="00FA44C3"/>
    <w:rsid w:val="00FA5EE1"/>
    <w:rsid w:val="00FA62B0"/>
    <w:rsid w:val="00FC2BC9"/>
    <w:rsid w:val="00FD09EC"/>
    <w:rsid w:val="00FD739B"/>
    <w:rsid w:val="00FD7989"/>
    <w:rsid w:val="00FE221F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CA587"/>
  <w15:docId w15:val="{0A5F05D0-EF94-4CC3-8307-30F5494F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E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EE7"/>
  </w:style>
  <w:style w:type="paragraph" w:styleId="Footer">
    <w:name w:val="footer"/>
    <w:basedOn w:val="Normal"/>
    <w:link w:val="FooterChar"/>
    <w:uiPriority w:val="99"/>
    <w:unhideWhenUsed/>
    <w:rsid w:val="00A30E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EE7"/>
  </w:style>
  <w:style w:type="character" w:styleId="Hyperlink">
    <w:name w:val="Hyperlink"/>
    <w:basedOn w:val="DefaultParagraphFont"/>
    <w:uiPriority w:val="99"/>
    <w:unhideWhenUsed/>
    <w:rsid w:val="00F63A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7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54C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5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54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54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4C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7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chu2@illinois.edu%20" TargetMode="External"/><Relationship Id="rId13" Type="http://schemas.openxmlformats.org/officeDocument/2006/relationships/hyperlink" Target="https://www.bps.org.uk/research-digest/heres-how-personality-changes-young-adulthood-can-lead-greater-career-satisfactio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netcenter.org/dl_files/IPSF_PP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netcenter.org/dl_files/IP_Manual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hloechu96.wixsite.com/chu-c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sychology.illinois.edu/directory/profile/chuchu2" TargetMode="External"/><Relationship Id="rId14" Type="http://schemas.openxmlformats.org/officeDocument/2006/relationships/hyperlink" Target="https://www.psychologicalscience.org/observer/personality-care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F761A7-479C-DD46-B292-F02B626C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Muniz</dc:creator>
  <cp:keywords/>
  <dc:description/>
  <cp:lastModifiedBy>Chu, Chu</cp:lastModifiedBy>
  <cp:revision>5</cp:revision>
  <cp:lastPrinted>2021-10-02T17:26:00Z</cp:lastPrinted>
  <dcterms:created xsi:type="dcterms:W3CDTF">2023-08-20T16:31:00Z</dcterms:created>
  <dcterms:modified xsi:type="dcterms:W3CDTF">2023-08-29T17:43:00Z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5af80716fd8e2ef1dd8a3c34fa424b446fe38f03066959b0cf2ced06fbfe6f03</vt:lpwstr>
  </property>
</Properties>
</file>